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F6B92" w14:textId="7506F8A3" w:rsidR="001A15A7" w:rsidRPr="00660763" w:rsidRDefault="00F75F0A" w:rsidP="00660763">
      <w:pPr>
        <w:jc w:val="center"/>
        <w:rPr>
          <w:rFonts w:ascii="Times New Roman" w:hAnsi="Times New Roman" w:cs="Times New Roman"/>
          <w:b/>
        </w:rPr>
      </w:pPr>
      <w:r>
        <w:rPr>
          <w:rFonts w:ascii="Times New Roman" w:hAnsi="Times New Roman" w:cs="Times New Roman"/>
          <w:b/>
        </w:rPr>
        <w:t>“Parents Just Don’t Understand”</w:t>
      </w:r>
    </w:p>
    <w:p w14:paraId="274E838D" w14:textId="14EF06CA" w:rsidR="001A15A7" w:rsidRPr="00660763" w:rsidRDefault="001A15A7" w:rsidP="00660763">
      <w:pPr>
        <w:jc w:val="center"/>
        <w:rPr>
          <w:rFonts w:ascii="Times New Roman" w:hAnsi="Times New Roman" w:cs="Times New Roman"/>
          <w:b/>
        </w:rPr>
      </w:pPr>
      <w:r w:rsidRPr="00660763">
        <w:rPr>
          <w:rFonts w:ascii="Times New Roman" w:hAnsi="Times New Roman" w:cs="Times New Roman"/>
          <w:b/>
        </w:rPr>
        <w:t xml:space="preserve">Arts &amp; Sciences </w:t>
      </w:r>
      <w:proofErr w:type="gramStart"/>
      <w:r w:rsidRPr="00660763">
        <w:rPr>
          <w:rFonts w:ascii="Times New Roman" w:hAnsi="Times New Roman" w:cs="Times New Roman"/>
          <w:b/>
        </w:rPr>
        <w:t>1138.*</w:t>
      </w:r>
      <w:proofErr w:type="gramEnd"/>
      <w:r w:rsidRPr="00660763">
        <w:rPr>
          <w:rFonts w:ascii="Times New Roman" w:hAnsi="Times New Roman" w:cs="Times New Roman"/>
          <w:b/>
        </w:rPr>
        <w:t xml:space="preserve">*, </w:t>
      </w:r>
      <w:r w:rsidR="00F75F0A">
        <w:rPr>
          <w:rFonts w:ascii="Times New Roman" w:hAnsi="Times New Roman" w:cs="Times New Roman"/>
          <w:b/>
        </w:rPr>
        <w:t>First-Year Seminar</w:t>
      </w:r>
    </w:p>
    <w:p w14:paraId="0A1984F4" w14:textId="77777777" w:rsidR="001A15A7" w:rsidRPr="00660763" w:rsidRDefault="001A15A7" w:rsidP="00660763">
      <w:pPr>
        <w:jc w:val="center"/>
        <w:rPr>
          <w:rFonts w:ascii="Times New Roman" w:hAnsi="Times New Roman" w:cs="Times New Roman"/>
          <w:b/>
        </w:rPr>
      </w:pPr>
      <w:r w:rsidRPr="00660763">
        <w:rPr>
          <w:rFonts w:ascii="Times New Roman" w:hAnsi="Times New Roman" w:cs="Times New Roman"/>
          <w:b/>
        </w:rPr>
        <w:t>1 Semester-hour Credit</w:t>
      </w:r>
    </w:p>
    <w:p w14:paraId="100E381F" w14:textId="77777777" w:rsidR="001A15A7" w:rsidRPr="00660763" w:rsidRDefault="001A15A7" w:rsidP="00660763">
      <w:pPr>
        <w:jc w:val="center"/>
        <w:rPr>
          <w:rFonts w:ascii="Times New Roman" w:hAnsi="Times New Roman" w:cs="Times New Roman"/>
          <w:b/>
        </w:rPr>
      </w:pPr>
      <w:r w:rsidRPr="00660763">
        <w:rPr>
          <w:rFonts w:ascii="Times New Roman" w:hAnsi="Times New Roman" w:cs="Times New Roman"/>
          <w:b/>
        </w:rPr>
        <w:t>Mondays/4-5PM</w:t>
      </w:r>
    </w:p>
    <w:p w14:paraId="0C8BA893" w14:textId="77777777" w:rsidR="001A15A7" w:rsidRPr="00B92F30" w:rsidRDefault="001A15A7">
      <w:pPr>
        <w:rPr>
          <w:rFonts w:ascii="Times New Roman" w:hAnsi="Times New Roman" w:cs="Times New Roman"/>
        </w:rPr>
      </w:pPr>
    </w:p>
    <w:p w14:paraId="64CEC26D" w14:textId="77777777" w:rsidR="001A15A7" w:rsidRPr="00B92F30" w:rsidRDefault="001A15A7">
      <w:pPr>
        <w:rPr>
          <w:rFonts w:ascii="Times New Roman" w:hAnsi="Times New Roman" w:cs="Times New Roman"/>
        </w:rPr>
      </w:pPr>
      <w:r w:rsidRPr="00B92F30">
        <w:rPr>
          <w:rFonts w:ascii="Times New Roman" w:hAnsi="Times New Roman" w:cs="Times New Roman"/>
        </w:rPr>
        <w:t>Instructor Name: Nick White</w:t>
      </w:r>
      <w:r w:rsidRPr="00B92F30">
        <w:rPr>
          <w:rFonts w:ascii="Times New Roman" w:hAnsi="Times New Roman" w:cs="Times New Roman"/>
        </w:rPr>
        <w:tab/>
      </w:r>
      <w:r w:rsidRPr="00B92F30">
        <w:rPr>
          <w:rFonts w:ascii="Times New Roman" w:hAnsi="Times New Roman" w:cs="Times New Roman"/>
        </w:rPr>
        <w:tab/>
      </w:r>
      <w:r w:rsidRPr="00B92F30">
        <w:rPr>
          <w:rFonts w:ascii="Times New Roman" w:hAnsi="Times New Roman" w:cs="Times New Roman"/>
        </w:rPr>
        <w:tab/>
      </w:r>
      <w:r w:rsidRPr="00B92F30">
        <w:rPr>
          <w:rFonts w:ascii="Times New Roman" w:hAnsi="Times New Roman" w:cs="Times New Roman"/>
        </w:rPr>
        <w:tab/>
      </w:r>
      <w:r w:rsidRPr="00B92F30">
        <w:rPr>
          <w:rFonts w:ascii="Times New Roman" w:hAnsi="Times New Roman" w:cs="Times New Roman"/>
        </w:rPr>
        <w:tab/>
        <w:t xml:space="preserve">Office hours: </w:t>
      </w:r>
    </w:p>
    <w:p w14:paraId="6B05C42F" w14:textId="77777777" w:rsidR="001A15A7" w:rsidRPr="00B92F30" w:rsidRDefault="001A15A7">
      <w:pPr>
        <w:rPr>
          <w:rFonts w:ascii="Times New Roman" w:hAnsi="Times New Roman" w:cs="Times New Roman"/>
        </w:rPr>
      </w:pPr>
      <w:r w:rsidRPr="00B92F30">
        <w:rPr>
          <w:rFonts w:ascii="Times New Roman" w:hAnsi="Times New Roman" w:cs="Times New Roman"/>
        </w:rPr>
        <w:t>E-mail: white.1615@osu.edu</w:t>
      </w:r>
    </w:p>
    <w:p w14:paraId="57443130" w14:textId="77777777" w:rsidR="001A15A7" w:rsidRPr="00B92F30" w:rsidRDefault="001A15A7">
      <w:pPr>
        <w:rPr>
          <w:rFonts w:ascii="Times New Roman" w:hAnsi="Times New Roman" w:cs="Times New Roman"/>
        </w:rPr>
      </w:pPr>
    </w:p>
    <w:p w14:paraId="6E1FF0DA" w14:textId="77777777" w:rsidR="001A15A7" w:rsidRPr="00B92F30" w:rsidRDefault="001A15A7">
      <w:pPr>
        <w:rPr>
          <w:rFonts w:ascii="Times New Roman" w:hAnsi="Times New Roman" w:cs="Times New Roman"/>
        </w:rPr>
      </w:pPr>
      <w:r w:rsidRPr="00B92F30">
        <w:rPr>
          <w:rFonts w:ascii="Times New Roman" w:hAnsi="Times New Roman" w:cs="Times New Roman"/>
        </w:rPr>
        <w:t xml:space="preserve">Course Description: </w:t>
      </w:r>
    </w:p>
    <w:p w14:paraId="5A67C30B" w14:textId="77777777" w:rsidR="00EE45F0" w:rsidRPr="00B92F30" w:rsidRDefault="001A15A7">
      <w:pPr>
        <w:rPr>
          <w:rFonts w:ascii="Times New Roman" w:hAnsi="Times New Roman" w:cs="Times New Roman"/>
        </w:rPr>
      </w:pPr>
      <w:r w:rsidRPr="00B92F30">
        <w:rPr>
          <w:rFonts w:ascii="Times New Roman" w:hAnsi="Times New Roman" w:cs="Times New Roman"/>
        </w:rPr>
        <w:t xml:space="preserve">In his award-winning book, </w:t>
      </w:r>
      <w:r w:rsidRPr="00B92F30">
        <w:rPr>
          <w:rFonts w:ascii="Times New Roman" w:hAnsi="Times New Roman" w:cs="Times New Roman"/>
          <w:i/>
        </w:rPr>
        <w:t xml:space="preserve">Far </w:t>
      </w:r>
      <w:proofErr w:type="gramStart"/>
      <w:r w:rsidRPr="00B92F30">
        <w:rPr>
          <w:rFonts w:ascii="Times New Roman" w:hAnsi="Times New Roman" w:cs="Times New Roman"/>
          <w:i/>
        </w:rPr>
        <w:t>From</w:t>
      </w:r>
      <w:proofErr w:type="gramEnd"/>
      <w:r w:rsidRPr="00B92F30">
        <w:rPr>
          <w:rFonts w:ascii="Times New Roman" w:hAnsi="Times New Roman" w:cs="Times New Roman"/>
          <w:i/>
        </w:rPr>
        <w:t xml:space="preserve"> the Tree: Parents, Children, and the Search for Identity</w:t>
      </w:r>
      <w:r w:rsidRPr="00B92F30">
        <w:rPr>
          <w:rFonts w:ascii="Times New Roman" w:hAnsi="Times New Roman" w:cs="Times New Roman"/>
        </w:rPr>
        <w:t>, Andrew Solomon asserts that “[</w:t>
      </w:r>
      <w:proofErr w:type="spellStart"/>
      <w:r w:rsidRPr="00B92F30">
        <w:rPr>
          <w:rFonts w:ascii="Times New Roman" w:hAnsi="Times New Roman" w:cs="Times New Roman"/>
        </w:rPr>
        <w:t>t]here</w:t>
      </w:r>
      <w:proofErr w:type="spellEnd"/>
      <w:r w:rsidRPr="00B92F30">
        <w:rPr>
          <w:rFonts w:ascii="Times New Roman" w:hAnsi="Times New Roman" w:cs="Times New Roman"/>
        </w:rPr>
        <w:t xml:space="preserve"> is no such thing as reproduction.”</w:t>
      </w:r>
      <w:r w:rsidR="00EE45F0" w:rsidRPr="00B92F30">
        <w:rPr>
          <w:rFonts w:ascii="Times New Roman" w:hAnsi="Times New Roman" w:cs="Times New Roman"/>
        </w:rPr>
        <w:t xml:space="preserve"> He goes on to explain that when “two people decide to have a baby, the engage in an act of production.” This course will introduce you to stories and strategies for navigating a relationship with your parents when you discover</w:t>
      </w:r>
      <w:r w:rsidR="004F4240" w:rsidRPr="00B92F30">
        <w:rPr>
          <w:rFonts w:ascii="Times New Roman" w:hAnsi="Times New Roman" w:cs="Times New Roman"/>
        </w:rPr>
        <w:t>, for whatever reason,</w:t>
      </w:r>
      <w:r w:rsidR="00EE45F0" w:rsidRPr="00B92F30">
        <w:rPr>
          <w:rFonts w:ascii="Times New Roman" w:hAnsi="Times New Roman" w:cs="Times New Roman"/>
        </w:rPr>
        <w:t xml:space="preserve"> that you no longer speak the same language. In this class, we will speak </w:t>
      </w:r>
      <w:r w:rsidR="004F4240" w:rsidRPr="00B92F30">
        <w:rPr>
          <w:rFonts w:ascii="Times New Roman" w:hAnsi="Times New Roman" w:cs="Times New Roman"/>
        </w:rPr>
        <w:t>several</w:t>
      </w:r>
      <w:r w:rsidR="00EE45F0" w:rsidRPr="00B92F30">
        <w:rPr>
          <w:rFonts w:ascii="Times New Roman" w:hAnsi="Times New Roman" w:cs="Times New Roman"/>
        </w:rPr>
        <w:t xml:space="preserve"> current and former college students who’ve had to come out to their parents about everything from differing political beliefs to majoring in fields their parents didn’t approve</w:t>
      </w:r>
      <w:r w:rsidR="004F4240" w:rsidRPr="00B92F30">
        <w:rPr>
          <w:rFonts w:ascii="Times New Roman" w:hAnsi="Times New Roman" w:cs="Times New Roman"/>
        </w:rPr>
        <w:t xml:space="preserve"> of to</w:t>
      </w:r>
      <w:r w:rsidR="00EE45F0" w:rsidRPr="00B92F30">
        <w:rPr>
          <w:rFonts w:ascii="Times New Roman" w:hAnsi="Times New Roman" w:cs="Times New Roman"/>
        </w:rPr>
        <w:t xml:space="preserve"> their sexuality. We’ll also read stories and essays and watch movies and documentaries that tackle these issues, too.  </w:t>
      </w:r>
    </w:p>
    <w:p w14:paraId="59B273E8" w14:textId="77777777" w:rsidR="00EE45F0" w:rsidRPr="00B92F30" w:rsidRDefault="00EE45F0">
      <w:pPr>
        <w:rPr>
          <w:rFonts w:ascii="Times New Roman" w:hAnsi="Times New Roman" w:cs="Times New Roman"/>
        </w:rPr>
      </w:pPr>
    </w:p>
    <w:p w14:paraId="2E156F3D" w14:textId="77777777" w:rsidR="001A15A7" w:rsidRPr="00B92F30" w:rsidRDefault="00EE45F0">
      <w:pPr>
        <w:rPr>
          <w:rFonts w:ascii="Times New Roman" w:hAnsi="Times New Roman" w:cs="Times New Roman"/>
        </w:rPr>
      </w:pPr>
      <w:r w:rsidRPr="00B92F30">
        <w:rPr>
          <w:rFonts w:ascii="Times New Roman" w:hAnsi="Times New Roman" w:cs="Times New Roman"/>
        </w:rPr>
        <w:t xml:space="preserve">Texts: </w:t>
      </w:r>
    </w:p>
    <w:p w14:paraId="0759367A" w14:textId="77777777" w:rsidR="00EE45F0" w:rsidRPr="00B92F30" w:rsidRDefault="002567D6">
      <w:pPr>
        <w:rPr>
          <w:rFonts w:ascii="Times New Roman" w:hAnsi="Times New Roman" w:cs="Times New Roman"/>
        </w:rPr>
      </w:pPr>
      <w:r w:rsidRPr="00B92F30">
        <w:rPr>
          <w:rFonts w:ascii="Times New Roman" w:hAnsi="Times New Roman" w:cs="Times New Roman"/>
        </w:rPr>
        <w:t xml:space="preserve">All the texts—chapters, stories, essays—will be provided on Canvass. </w:t>
      </w:r>
    </w:p>
    <w:p w14:paraId="048BAC75" w14:textId="77777777" w:rsidR="002567D6" w:rsidRPr="00B92F30" w:rsidRDefault="002567D6">
      <w:pPr>
        <w:rPr>
          <w:rFonts w:ascii="Times New Roman" w:hAnsi="Times New Roman" w:cs="Times New Roman"/>
        </w:rPr>
      </w:pPr>
    </w:p>
    <w:p w14:paraId="7D63B893" w14:textId="77777777" w:rsidR="002567D6" w:rsidRPr="00B92F30" w:rsidRDefault="002567D6">
      <w:pPr>
        <w:rPr>
          <w:rFonts w:ascii="Times New Roman" w:hAnsi="Times New Roman" w:cs="Times New Roman"/>
        </w:rPr>
      </w:pPr>
      <w:r w:rsidRPr="00B92F30">
        <w:rPr>
          <w:rFonts w:ascii="Times New Roman" w:hAnsi="Times New Roman" w:cs="Times New Roman"/>
        </w:rPr>
        <w:t xml:space="preserve">Course Policies: </w:t>
      </w:r>
    </w:p>
    <w:p w14:paraId="75ACE8D1" w14:textId="77777777" w:rsidR="002567D6" w:rsidRPr="00B92F30" w:rsidRDefault="002567D6" w:rsidP="002567D6">
      <w:pPr>
        <w:pStyle w:val="ListParagraph"/>
        <w:numPr>
          <w:ilvl w:val="0"/>
          <w:numId w:val="1"/>
        </w:numPr>
        <w:rPr>
          <w:rFonts w:ascii="Times New Roman" w:hAnsi="Times New Roman" w:cs="Times New Roman"/>
        </w:rPr>
      </w:pPr>
      <w:r w:rsidRPr="00B92F30">
        <w:rPr>
          <w:rFonts w:ascii="Times New Roman" w:hAnsi="Times New Roman" w:cs="Times New Roman"/>
        </w:rPr>
        <w:t>Attendance at every session is expected. Three unexcused absences will result in a grad</w:t>
      </w:r>
      <w:r w:rsidR="009D2327" w:rsidRPr="00B92F30">
        <w:rPr>
          <w:rFonts w:ascii="Times New Roman" w:hAnsi="Times New Roman" w:cs="Times New Roman"/>
        </w:rPr>
        <w:t>e</w:t>
      </w:r>
      <w:r w:rsidRPr="00B92F30">
        <w:rPr>
          <w:rFonts w:ascii="Times New Roman" w:hAnsi="Times New Roman" w:cs="Times New Roman"/>
        </w:rPr>
        <w:t xml:space="preserve"> of U</w:t>
      </w:r>
      <w:r w:rsidR="009D2327" w:rsidRPr="00B92F30">
        <w:rPr>
          <w:rFonts w:ascii="Times New Roman" w:hAnsi="Times New Roman" w:cs="Times New Roman"/>
        </w:rPr>
        <w:t>. (In cases of illness or family emergency, please email the instructor—ahead of time if possible.)</w:t>
      </w:r>
    </w:p>
    <w:p w14:paraId="056C9F3A" w14:textId="77777777" w:rsidR="004F4240" w:rsidRPr="00B92F30" w:rsidRDefault="004F4240" w:rsidP="004F4240">
      <w:pPr>
        <w:spacing w:before="120"/>
        <w:rPr>
          <w:rFonts w:ascii="Times New Roman" w:hAnsi="Times New Roman" w:cs="Times New Roman"/>
          <w:b/>
          <w:sz w:val="22"/>
          <w:szCs w:val="22"/>
        </w:rPr>
      </w:pPr>
      <w:r w:rsidRPr="00B92F30">
        <w:rPr>
          <w:rFonts w:ascii="Times New Roman" w:hAnsi="Times New Roman" w:cs="Times New Roman"/>
          <w:b/>
          <w:sz w:val="22"/>
          <w:szCs w:val="22"/>
        </w:rPr>
        <w:t>Course Policies</w:t>
      </w:r>
    </w:p>
    <w:p w14:paraId="33252CF1" w14:textId="77777777" w:rsidR="004F4240" w:rsidRPr="00B92F30" w:rsidRDefault="004F4240" w:rsidP="004F4240">
      <w:pPr>
        <w:rPr>
          <w:rFonts w:ascii="Times New Roman" w:hAnsi="Times New Roman" w:cs="Times New Roman"/>
        </w:rPr>
      </w:pPr>
      <w:r w:rsidRPr="00B92F30">
        <w:rPr>
          <w:rFonts w:ascii="Times New Roman" w:hAnsi="Times New Roman" w:cs="Times New Roman"/>
        </w:rPr>
        <w:t>Detail your expectations for:</w:t>
      </w:r>
    </w:p>
    <w:p w14:paraId="3439EE39" w14:textId="77777777" w:rsidR="004F4240" w:rsidRPr="00B92F30" w:rsidRDefault="004F4240" w:rsidP="004F4240">
      <w:pPr>
        <w:widowControl w:val="0"/>
        <w:numPr>
          <w:ilvl w:val="0"/>
          <w:numId w:val="2"/>
        </w:numPr>
        <w:rPr>
          <w:rFonts w:ascii="Times New Roman" w:hAnsi="Times New Roman" w:cs="Times New Roman"/>
        </w:rPr>
      </w:pPr>
      <w:r w:rsidRPr="00B92F30">
        <w:rPr>
          <w:rFonts w:ascii="Times New Roman" w:hAnsi="Times New Roman" w:cs="Times New Roman"/>
        </w:rPr>
        <w:t>Attendance at every session is expected. Three unexcused absences will result in a grade of U. (In cases of illness or family emergency, please email the instructor—ahead of time if possible.)</w:t>
      </w:r>
    </w:p>
    <w:p w14:paraId="2D74BDED" w14:textId="77777777" w:rsidR="004F4240" w:rsidRPr="00B92F30" w:rsidRDefault="004F4240" w:rsidP="004F4240">
      <w:pPr>
        <w:widowControl w:val="0"/>
        <w:numPr>
          <w:ilvl w:val="0"/>
          <w:numId w:val="2"/>
        </w:numPr>
        <w:rPr>
          <w:rFonts w:ascii="Times New Roman" w:hAnsi="Times New Roman" w:cs="Times New Roman"/>
        </w:rPr>
      </w:pPr>
      <w:r w:rsidRPr="00B92F30">
        <w:rPr>
          <w:rFonts w:ascii="Times New Roman" w:hAnsi="Times New Roman" w:cs="Times New Roman"/>
        </w:rPr>
        <w:t>You are expected to be present mentally as well as physically: participation in the discussions and Q&amp;A with each visitor is an important part of the class’s work. Laptops for note-taking are permissible; checking social media or email are not (and will result in being marked absent for that class session). Phones should be put away and silenced.</w:t>
      </w:r>
    </w:p>
    <w:p w14:paraId="72A6EFEE" w14:textId="77777777" w:rsidR="004F4240" w:rsidRPr="00B92F30" w:rsidRDefault="004F4240" w:rsidP="004F4240">
      <w:pPr>
        <w:widowControl w:val="0"/>
        <w:numPr>
          <w:ilvl w:val="0"/>
          <w:numId w:val="2"/>
        </w:numPr>
        <w:rPr>
          <w:rFonts w:ascii="Times New Roman" w:hAnsi="Times New Roman" w:cs="Times New Roman"/>
        </w:rPr>
      </w:pPr>
      <w:r w:rsidRPr="00B92F30">
        <w:rPr>
          <w:rFonts w:ascii="Times New Roman" w:hAnsi="Times New Roman" w:cs="Times New Roman"/>
        </w:rPr>
        <w:t>Your weekly assignments will include reading short works about coming out, coming up with questions for our visitors in preparation for their visits, and writing (very) short response papers. You will also be expected to prepare written questions for each visitor.</w:t>
      </w:r>
    </w:p>
    <w:p w14:paraId="094F7E91" w14:textId="77777777" w:rsidR="004F4240" w:rsidRPr="00B92F30" w:rsidRDefault="004F4240" w:rsidP="004F4240">
      <w:pPr>
        <w:widowControl w:val="0"/>
        <w:numPr>
          <w:ilvl w:val="0"/>
          <w:numId w:val="2"/>
        </w:numPr>
        <w:rPr>
          <w:rFonts w:ascii="Times New Roman" w:hAnsi="Times New Roman" w:cs="Times New Roman"/>
        </w:rPr>
      </w:pPr>
      <w:r w:rsidRPr="00B92F30">
        <w:rPr>
          <w:rFonts w:ascii="Times New Roman" w:hAnsi="Times New Roman" w:cs="Times New Roman"/>
        </w:rPr>
        <w:t xml:space="preserve">The final project will be digital media presentation based on the lives of your parents, focusing on their values and ambitions and how you have (and haven’t) been influenced by their beliefs  </w:t>
      </w:r>
    </w:p>
    <w:p w14:paraId="49B732F4" w14:textId="77777777" w:rsidR="004F4240" w:rsidRPr="00B92F30" w:rsidRDefault="004F4240" w:rsidP="004F4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rPr>
      </w:pPr>
    </w:p>
    <w:p w14:paraId="142A8FE9" w14:textId="77777777" w:rsidR="004F4240" w:rsidRPr="00B92F30" w:rsidRDefault="004F4240" w:rsidP="004F4240">
      <w:pPr>
        <w:pStyle w:val="Heading1"/>
        <w:rPr>
          <w:rFonts w:ascii="Times New Roman" w:hAnsi="Times New Roman" w:cs="Times New Roman"/>
          <w:bCs w:val="0"/>
        </w:rPr>
      </w:pPr>
      <w:r w:rsidRPr="00B92F30">
        <w:rPr>
          <w:rFonts w:ascii="Times New Roman" w:hAnsi="Times New Roman" w:cs="Times New Roman"/>
          <w:bCs w:val="0"/>
        </w:rPr>
        <w:t>Grading</w:t>
      </w:r>
    </w:p>
    <w:p w14:paraId="3FDFAC3F" w14:textId="77777777" w:rsidR="004F4240" w:rsidRPr="00B92F30" w:rsidRDefault="004F4240" w:rsidP="004F4240">
      <w:pPr>
        <w:rPr>
          <w:rFonts w:ascii="Times New Roman" w:hAnsi="Times New Roman" w:cs="Times New Roman"/>
        </w:rPr>
      </w:pPr>
      <w:r w:rsidRPr="00B92F30">
        <w:rPr>
          <w:rFonts w:ascii="Times New Roman" w:hAnsi="Times New Roman" w:cs="Times New Roman"/>
        </w:rPr>
        <w:t>This course will be graded Satisfactory/Unsatisfactory (S/U) grade. To earn a grade of S, you will need to turn in every assignment and participate in class discussions.</w:t>
      </w:r>
    </w:p>
    <w:p w14:paraId="02DFB51F" w14:textId="77777777" w:rsidR="004F4240" w:rsidRPr="00B92F30" w:rsidRDefault="004F4240" w:rsidP="004F4240">
      <w:pPr>
        <w:rPr>
          <w:rFonts w:ascii="Times New Roman" w:hAnsi="Times New Roman" w:cs="Times New Roman"/>
        </w:rPr>
      </w:pPr>
    </w:p>
    <w:p w14:paraId="5B341DA2" w14:textId="77777777" w:rsidR="004F4240" w:rsidRPr="00B92F30" w:rsidRDefault="004F4240" w:rsidP="004F4240">
      <w:pPr>
        <w:rPr>
          <w:rFonts w:ascii="Times New Roman" w:hAnsi="Times New Roman" w:cs="Times New Roman"/>
          <w:sz w:val="20"/>
        </w:rPr>
      </w:pPr>
      <w:r w:rsidRPr="00B92F30">
        <w:rPr>
          <w:rFonts w:ascii="Times New Roman" w:hAnsi="Times New Roman" w:cs="Times New Roman"/>
          <w:b/>
          <w:sz w:val="22"/>
          <w:szCs w:val="22"/>
        </w:rPr>
        <w:lastRenderedPageBreak/>
        <w:t>Academic Misconduct</w:t>
      </w:r>
      <w:r w:rsidRPr="00B92F30">
        <w:rPr>
          <w:rFonts w:ascii="Times New Roman" w:hAnsi="Times New Roman" w:cs="Times New Roman"/>
          <w:sz w:val="20"/>
        </w:rPr>
        <w:t xml:space="preserve"> </w:t>
      </w:r>
    </w:p>
    <w:p w14:paraId="7961B29B" w14:textId="77777777" w:rsidR="004F4240" w:rsidRPr="00B92F30" w:rsidRDefault="004F4240" w:rsidP="004F4240">
      <w:pPr>
        <w:rPr>
          <w:rFonts w:ascii="Times New Roman" w:hAnsi="Times New Roman" w:cs="Times New Roman"/>
        </w:rPr>
      </w:pPr>
      <w:r w:rsidRPr="00B92F30">
        <w:rPr>
          <w:rFonts w:ascii="Times New Roman" w:hAnsi="Times New Roman" w:cs="Times New Roman"/>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5" w:history="1">
        <w:r w:rsidRPr="00B92F30">
          <w:rPr>
            <w:rStyle w:val="Hyperlink"/>
            <w:rFonts w:ascii="Times New Roman" w:hAnsi="Times New Roman" w:cs="Times New Roman"/>
          </w:rPr>
          <w:t>http://studentlife.osu.edu/pdfs/csc_12-31-07.pdf</w:t>
        </w:r>
      </w:hyperlink>
      <w:r w:rsidRPr="00B92F30">
        <w:rPr>
          <w:rFonts w:ascii="Times New Roman" w:hAnsi="Times New Roman" w:cs="Times New Roman"/>
        </w:rPr>
        <w:t>).</w:t>
      </w:r>
    </w:p>
    <w:p w14:paraId="340DE496" w14:textId="77777777" w:rsidR="004F4240" w:rsidRPr="00B92F30" w:rsidRDefault="004F4240" w:rsidP="004F4240">
      <w:pPr>
        <w:rPr>
          <w:rFonts w:ascii="Times New Roman" w:hAnsi="Times New Roman" w:cs="Times New Roman"/>
          <w:sz w:val="20"/>
        </w:rPr>
      </w:pPr>
    </w:p>
    <w:p w14:paraId="14072723" w14:textId="77777777" w:rsidR="004F4240" w:rsidRPr="00B92F30" w:rsidRDefault="004F4240" w:rsidP="004F4240">
      <w:pPr>
        <w:rPr>
          <w:rFonts w:ascii="Times New Roman" w:hAnsi="Times New Roman" w:cs="Times New Roman"/>
        </w:rPr>
      </w:pPr>
      <w:r w:rsidRPr="00B92F30">
        <w:rPr>
          <w:rFonts w:ascii="Times New Roman" w:hAnsi="Times New Roman" w:cs="Times New Roman"/>
          <w:b/>
        </w:rPr>
        <w:t>Students with Disabilities</w:t>
      </w:r>
      <w:r w:rsidRPr="00B92F30">
        <w:rPr>
          <w:rFonts w:ascii="Times New Roman" w:hAnsi="Times New Roman" w:cs="Times New Roman"/>
        </w:rPr>
        <w:t xml:space="preserve"> </w:t>
      </w:r>
    </w:p>
    <w:p w14:paraId="73C180AF" w14:textId="51EF01DB" w:rsidR="00131FFF" w:rsidRDefault="00131FFF" w:rsidP="00131FFF">
      <w:pPr>
        <w:rPr>
          <w:rFonts w:eastAsia="Times New Roman"/>
        </w:rPr>
      </w:pPr>
      <w:r>
        <w:rPr>
          <w:rFonts w:ascii="Calibri" w:eastAsia="Times New Roman" w:hAnsi="Calibri"/>
          <w:color w:val="000000"/>
          <w:sz w:val="22"/>
          <w:szCs w:val="22"/>
        </w:rPr>
        <w:t>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614-292-3307,</w:t>
      </w:r>
      <w:r>
        <w:rPr>
          <w:rStyle w:val="apple-converted-space"/>
          <w:rFonts w:ascii="Calibri" w:eastAsia="Times New Roman" w:hAnsi="Calibri"/>
          <w:color w:val="000000"/>
          <w:sz w:val="22"/>
          <w:szCs w:val="22"/>
        </w:rPr>
        <w:t> </w:t>
      </w:r>
      <w:hyperlink r:id="rId6" w:tgtFrame="_blank" w:history="1">
        <w:r>
          <w:rPr>
            <w:rStyle w:val="Hyperlink"/>
            <w:rFonts w:ascii="Calibri" w:eastAsia="Times New Roman" w:hAnsi="Calibri"/>
            <w:color w:val="954F72"/>
            <w:sz w:val="22"/>
            <w:szCs w:val="22"/>
          </w:rPr>
          <w:t>slds@osu.edu</w:t>
        </w:r>
      </w:hyperlink>
      <w:r>
        <w:rPr>
          <w:rFonts w:ascii="Calibri" w:eastAsia="Times New Roman" w:hAnsi="Calibri"/>
          <w:color w:val="000000"/>
          <w:sz w:val="22"/>
          <w:szCs w:val="22"/>
        </w:rPr>
        <w:t>;</w:t>
      </w:r>
      <w:r>
        <w:rPr>
          <w:rStyle w:val="apple-converted-space"/>
          <w:rFonts w:ascii="Calibri" w:eastAsia="Times New Roman" w:hAnsi="Calibri"/>
          <w:color w:val="000000"/>
          <w:sz w:val="22"/>
          <w:szCs w:val="22"/>
        </w:rPr>
        <w:t> </w:t>
      </w:r>
      <w:hyperlink r:id="rId7" w:anchor="_blank" w:tgtFrame="_blank" w:history="1">
        <w:r>
          <w:rPr>
            <w:rStyle w:val="Hyperlink"/>
            <w:rFonts w:ascii="Calibri" w:eastAsia="Times New Roman" w:hAnsi="Calibri"/>
            <w:color w:val="954F72"/>
            <w:sz w:val="22"/>
            <w:szCs w:val="22"/>
          </w:rPr>
          <w:t>slds.osu.edu</w:t>
        </w:r>
      </w:hyperlink>
      <w:r>
        <w:rPr>
          <w:rFonts w:ascii="Calibri" w:eastAsia="Times New Roman" w:hAnsi="Calibri"/>
          <w:color w:val="000000"/>
          <w:sz w:val="22"/>
          <w:szCs w:val="22"/>
        </w:rPr>
        <w:t>.</w:t>
      </w:r>
    </w:p>
    <w:p w14:paraId="343E5A5D" w14:textId="0656FB30" w:rsidR="004F4240" w:rsidRPr="00131FFF" w:rsidRDefault="004F4240" w:rsidP="004F4240">
      <w:pPr>
        <w:rPr>
          <w:rFonts w:ascii="Times New Roman" w:hAnsi="Times New Roman" w:cs="Times New Roman"/>
        </w:rPr>
      </w:pPr>
    </w:p>
    <w:p w14:paraId="571D6A17" w14:textId="77777777" w:rsidR="004F4240" w:rsidRPr="00B92F30" w:rsidRDefault="004F4240" w:rsidP="004F4240">
      <w:pPr>
        <w:rPr>
          <w:rFonts w:ascii="Times New Roman" w:hAnsi="Times New Roman" w:cs="Times New Roman"/>
          <w:b/>
          <w:sz w:val="22"/>
          <w:szCs w:val="22"/>
        </w:rPr>
      </w:pPr>
      <w:r w:rsidRPr="00B92F30">
        <w:rPr>
          <w:rFonts w:ascii="Times New Roman" w:hAnsi="Times New Roman" w:cs="Times New Roman"/>
          <w:b/>
          <w:sz w:val="22"/>
          <w:szCs w:val="22"/>
        </w:rPr>
        <w:t>Biographical Statement</w:t>
      </w:r>
    </w:p>
    <w:p w14:paraId="1E7BD910" w14:textId="552EFFBC" w:rsidR="004F4240" w:rsidRPr="00B92F30" w:rsidRDefault="004F4240" w:rsidP="004F4240">
      <w:pPr>
        <w:rPr>
          <w:rFonts w:ascii="Times New Roman" w:hAnsi="Times New Roman" w:cs="Times New Roman"/>
          <w:color w:val="000000"/>
        </w:rPr>
      </w:pPr>
      <w:r w:rsidRPr="00B92F30">
        <w:rPr>
          <w:rFonts w:ascii="Times New Roman" w:hAnsi="Times New Roman" w:cs="Times New Roman"/>
        </w:rPr>
        <w:t xml:space="preserve">Dr. White is </w:t>
      </w:r>
      <w:r w:rsidRPr="00B92F30">
        <w:rPr>
          <w:rFonts w:ascii="Times New Roman" w:hAnsi="Times New Roman" w:cs="Times New Roman"/>
          <w:color w:val="000000"/>
        </w:rPr>
        <w:t xml:space="preserve">the author of the novel </w:t>
      </w:r>
      <w:r w:rsidRPr="00B92F30">
        <w:rPr>
          <w:rFonts w:ascii="Times New Roman" w:hAnsi="Times New Roman" w:cs="Times New Roman"/>
          <w:i/>
          <w:color w:val="000000"/>
        </w:rPr>
        <w:t>How to Survive a Summer</w:t>
      </w:r>
      <w:r w:rsidRPr="00B92F30">
        <w:rPr>
          <w:rFonts w:ascii="Times New Roman" w:hAnsi="Times New Roman" w:cs="Times New Roman"/>
          <w:color w:val="000000"/>
        </w:rPr>
        <w:t xml:space="preserve"> (Blue Rider, 2017) and the forthcoming short story collection </w:t>
      </w:r>
      <w:r w:rsidRPr="00B92F30">
        <w:rPr>
          <w:rFonts w:ascii="Times New Roman" w:hAnsi="Times New Roman" w:cs="Times New Roman"/>
          <w:i/>
          <w:color w:val="000000"/>
        </w:rPr>
        <w:t xml:space="preserve">Sweet &amp; Low. </w:t>
      </w:r>
      <w:r w:rsidRPr="00B92F30">
        <w:rPr>
          <w:rFonts w:ascii="Times New Roman" w:hAnsi="Times New Roman" w:cs="Times New Roman"/>
          <w:color w:val="000000"/>
        </w:rPr>
        <w:t xml:space="preserve">His fiction has appeared in </w:t>
      </w:r>
      <w:r w:rsidRPr="00B92F30">
        <w:rPr>
          <w:rFonts w:ascii="Times New Roman" w:hAnsi="Times New Roman" w:cs="Times New Roman"/>
          <w:i/>
          <w:color w:val="000000"/>
        </w:rPr>
        <w:t>The Kenyon Review</w:t>
      </w:r>
      <w:r w:rsidRPr="00B92F30">
        <w:rPr>
          <w:rFonts w:ascii="Times New Roman" w:hAnsi="Times New Roman" w:cs="Times New Roman"/>
          <w:color w:val="000000"/>
        </w:rPr>
        <w:t xml:space="preserve">, </w:t>
      </w:r>
      <w:r w:rsidRPr="00B92F30">
        <w:rPr>
          <w:rFonts w:ascii="Times New Roman" w:hAnsi="Times New Roman" w:cs="Times New Roman"/>
          <w:i/>
          <w:color w:val="000000"/>
        </w:rPr>
        <w:t>The Literary Review</w:t>
      </w:r>
      <w:r w:rsidRPr="00B92F30">
        <w:rPr>
          <w:rFonts w:ascii="Times New Roman" w:hAnsi="Times New Roman" w:cs="Times New Roman"/>
          <w:color w:val="000000"/>
        </w:rPr>
        <w:t xml:space="preserve">, </w:t>
      </w:r>
      <w:r w:rsidRPr="00B92F30">
        <w:rPr>
          <w:rFonts w:ascii="Times New Roman" w:hAnsi="Times New Roman" w:cs="Times New Roman"/>
          <w:i/>
          <w:color w:val="000000"/>
        </w:rPr>
        <w:t xml:space="preserve">Guernica, The Hopkins Review, </w:t>
      </w:r>
      <w:r w:rsidRPr="00B92F30">
        <w:rPr>
          <w:rFonts w:ascii="Times New Roman" w:hAnsi="Times New Roman" w:cs="Times New Roman"/>
          <w:color w:val="000000"/>
        </w:rPr>
        <w:t xml:space="preserve">and elsewhere. </w:t>
      </w:r>
      <w:r w:rsidR="00180C76">
        <w:rPr>
          <w:rFonts w:ascii="Times New Roman" w:hAnsi="Times New Roman" w:cs="Times New Roman"/>
          <w:color w:val="000000"/>
        </w:rPr>
        <w:t xml:space="preserve">His creative work explores queer narratives, particularly how queerness manifests in the American South. His debut novel is about a gay-to-straight conversion camp in Mississippi. </w:t>
      </w:r>
    </w:p>
    <w:p w14:paraId="1042F316" w14:textId="77777777" w:rsidR="004F4240" w:rsidRPr="00B92F30" w:rsidRDefault="004F4240" w:rsidP="004F4240">
      <w:pPr>
        <w:rPr>
          <w:rFonts w:ascii="Times New Roman" w:hAnsi="Times New Roman" w:cs="Times New Roman"/>
          <w:b/>
          <w:sz w:val="22"/>
          <w:szCs w:val="22"/>
        </w:rPr>
      </w:pPr>
    </w:p>
    <w:p w14:paraId="73745646" w14:textId="77777777" w:rsidR="004F4240" w:rsidRPr="00B92F30" w:rsidRDefault="004F4240" w:rsidP="004F4240">
      <w:pPr>
        <w:pStyle w:val="Heading4"/>
        <w:rPr>
          <w:sz w:val="24"/>
        </w:rPr>
      </w:pPr>
      <w:r w:rsidRPr="00B92F30">
        <w:rPr>
          <w:sz w:val="24"/>
        </w:rPr>
        <w:t>Weekly Schedule</w:t>
      </w:r>
    </w:p>
    <w:p w14:paraId="511EBFFA" w14:textId="77777777" w:rsidR="004F4240" w:rsidRPr="00B92F30" w:rsidRDefault="004F4240" w:rsidP="004F4240">
      <w:pPr>
        <w:rPr>
          <w:rFonts w:ascii="Times New Roman" w:hAnsi="Times New Roman" w:cs="Times New Roman"/>
        </w:rPr>
      </w:pPr>
    </w:p>
    <w:p w14:paraId="23B7C019"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1 – Introduction to the course </w:t>
      </w:r>
    </w:p>
    <w:p w14:paraId="5B515699" w14:textId="77777777" w:rsidR="004F4240" w:rsidRPr="00B92F30" w:rsidRDefault="004F4240" w:rsidP="004F4240">
      <w:pPr>
        <w:ind w:left="720" w:hanging="720"/>
        <w:rPr>
          <w:rFonts w:ascii="Times New Roman" w:hAnsi="Times New Roman" w:cs="Times New Roman"/>
          <w:bCs/>
        </w:rPr>
      </w:pPr>
      <w:r w:rsidRPr="00B92F30">
        <w:rPr>
          <w:rFonts w:ascii="Times New Roman" w:hAnsi="Times New Roman" w:cs="Times New Roman"/>
          <w:bCs/>
        </w:rPr>
        <w:t>Dr. White will talk about his own experiences coming out to his parents</w:t>
      </w:r>
      <w:r w:rsidR="00236FAD">
        <w:rPr>
          <w:rFonts w:ascii="Times New Roman" w:hAnsi="Times New Roman" w:cs="Times New Roman"/>
          <w:bCs/>
        </w:rPr>
        <w:t>—both as a gay man and as a writer</w:t>
      </w:r>
      <w:r w:rsidRPr="00B92F30">
        <w:rPr>
          <w:rFonts w:ascii="Times New Roman" w:hAnsi="Times New Roman" w:cs="Times New Roman"/>
          <w:bCs/>
        </w:rPr>
        <w:t xml:space="preserve">. </w:t>
      </w:r>
    </w:p>
    <w:p w14:paraId="5A740B6A" w14:textId="77777777" w:rsidR="004F4240" w:rsidRPr="00B92F30" w:rsidRDefault="004F4240" w:rsidP="004F4240">
      <w:pPr>
        <w:ind w:left="720" w:hanging="720"/>
        <w:rPr>
          <w:rFonts w:ascii="Times New Roman" w:hAnsi="Times New Roman" w:cs="Times New Roman"/>
          <w:bCs/>
        </w:rPr>
      </w:pPr>
      <w:r w:rsidRPr="00B92F30">
        <w:rPr>
          <w:rFonts w:ascii="Times New Roman" w:hAnsi="Times New Roman" w:cs="Times New Roman"/>
          <w:bCs/>
        </w:rPr>
        <w:t xml:space="preserve">Assignment: Read “Son” from </w:t>
      </w:r>
      <w:proofErr w:type="spellStart"/>
      <w:r w:rsidRPr="00B92F30">
        <w:rPr>
          <w:rFonts w:ascii="Times New Roman" w:hAnsi="Times New Roman" w:cs="Times New Roman"/>
          <w:bCs/>
        </w:rPr>
        <w:t>Soloman’s</w:t>
      </w:r>
      <w:proofErr w:type="spellEnd"/>
      <w:r w:rsidRPr="00B92F30">
        <w:rPr>
          <w:rFonts w:ascii="Times New Roman" w:hAnsi="Times New Roman" w:cs="Times New Roman"/>
          <w:bCs/>
        </w:rPr>
        <w:t xml:space="preserve"> </w:t>
      </w:r>
      <w:r w:rsidRPr="00B92F30">
        <w:rPr>
          <w:rFonts w:ascii="Times New Roman" w:hAnsi="Times New Roman" w:cs="Times New Roman"/>
          <w:bCs/>
          <w:i/>
        </w:rPr>
        <w:t xml:space="preserve">Far </w:t>
      </w:r>
      <w:proofErr w:type="gramStart"/>
      <w:r w:rsidRPr="00B92F30">
        <w:rPr>
          <w:rFonts w:ascii="Times New Roman" w:hAnsi="Times New Roman" w:cs="Times New Roman"/>
          <w:bCs/>
          <w:i/>
        </w:rPr>
        <w:t>From</w:t>
      </w:r>
      <w:proofErr w:type="gramEnd"/>
      <w:r w:rsidRPr="00B92F30">
        <w:rPr>
          <w:rFonts w:ascii="Times New Roman" w:hAnsi="Times New Roman" w:cs="Times New Roman"/>
          <w:bCs/>
          <w:i/>
        </w:rPr>
        <w:t xml:space="preserve"> the Tree</w:t>
      </w:r>
      <w:r w:rsidRPr="00B92F30">
        <w:rPr>
          <w:rFonts w:ascii="Times New Roman" w:hAnsi="Times New Roman" w:cs="Times New Roman"/>
          <w:bCs/>
        </w:rPr>
        <w:t>, on Canvass</w:t>
      </w:r>
      <w:r w:rsidR="00581076" w:rsidRPr="00B92F30">
        <w:rPr>
          <w:rFonts w:ascii="Times New Roman" w:hAnsi="Times New Roman" w:cs="Times New Roman"/>
          <w:bCs/>
        </w:rPr>
        <w:t>, and write a short response to it. (1/2 page, single-spaced)</w:t>
      </w:r>
    </w:p>
    <w:p w14:paraId="30E6C790" w14:textId="77777777" w:rsidR="004F4240" w:rsidRPr="00B92F30" w:rsidRDefault="004F4240" w:rsidP="004F4240">
      <w:pPr>
        <w:ind w:left="720" w:hanging="720"/>
        <w:rPr>
          <w:rFonts w:ascii="Times New Roman" w:hAnsi="Times New Roman" w:cs="Times New Roman"/>
        </w:rPr>
      </w:pPr>
    </w:p>
    <w:p w14:paraId="2082A1ED"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2 – Discussion of “Son” </w:t>
      </w:r>
    </w:p>
    <w:p w14:paraId="4E8AC6EE" w14:textId="7E6DEE4D" w:rsidR="00581076" w:rsidRPr="00B92F30" w:rsidRDefault="00581076" w:rsidP="00581076">
      <w:pPr>
        <w:rPr>
          <w:rFonts w:ascii="Times New Roman" w:hAnsi="Times New Roman" w:cs="Times New Roman"/>
        </w:rPr>
      </w:pPr>
      <w:r w:rsidRPr="00B92F30">
        <w:rPr>
          <w:rFonts w:ascii="Times New Roman" w:hAnsi="Times New Roman" w:cs="Times New Roman"/>
        </w:rPr>
        <w:t xml:space="preserve">We will discuss the chapter and your responses. </w:t>
      </w:r>
    </w:p>
    <w:p w14:paraId="3CFE7D64" w14:textId="443B16D1" w:rsidR="004F4240" w:rsidRPr="00B92F30" w:rsidRDefault="004F4240" w:rsidP="004F4240">
      <w:pPr>
        <w:ind w:left="720" w:hanging="720"/>
        <w:rPr>
          <w:rFonts w:ascii="Times New Roman" w:hAnsi="Times New Roman" w:cs="Times New Roman"/>
        </w:rPr>
      </w:pPr>
      <w:r w:rsidRPr="00B92F30">
        <w:rPr>
          <w:rFonts w:ascii="Times New Roman" w:hAnsi="Times New Roman" w:cs="Times New Roman"/>
          <w:bCs/>
        </w:rPr>
        <w:t xml:space="preserve">Assignment: </w:t>
      </w:r>
      <w:r w:rsidR="00131FFF">
        <w:rPr>
          <w:rFonts w:ascii="Times New Roman" w:hAnsi="Times New Roman" w:cs="Times New Roman"/>
          <w:bCs/>
        </w:rPr>
        <w:t xml:space="preserve">Read “Deaf” from </w:t>
      </w:r>
      <w:r w:rsidR="00131FFF">
        <w:rPr>
          <w:rFonts w:ascii="Times New Roman" w:hAnsi="Times New Roman" w:cs="Times New Roman"/>
          <w:bCs/>
          <w:i/>
        </w:rPr>
        <w:t xml:space="preserve">Far </w:t>
      </w:r>
      <w:proofErr w:type="gramStart"/>
      <w:r w:rsidR="00131FFF">
        <w:rPr>
          <w:rFonts w:ascii="Times New Roman" w:hAnsi="Times New Roman" w:cs="Times New Roman"/>
          <w:bCs/>
          <w:i/>
        </w:rPr>
        <w:t>From</w:t>
      </w:r>
      <w:proofErr w:type="gramEnd"/>
      <w:r w:rsidR="00131FFF">
        <w:rPr>
          <w:rFonts w:ascii="Times New Roman" w:hAnsi="Times New Roman" w:cs="Times New Roman"/>
          <w:bCs/>
          <w:i/>
        </w:rPr>
        <w:t xml:space="preserve"> the Tree</w:t>
      </w:r>
      <w:r w:rsidR="00131FFF">
        <w:rPr>
          <w:rFonts w:ascii="Times New Roman" w:hAnsi="Times New Roman" w:cs="Times New Roman"/>
          <w:bCs/>
        </w:rPr>
        <w:t>, on canvass, and write a short response</w:t>
      </w:r>
      <w:r w:rsidRPr="00B92F30">
        <w:rPr>
          <w:rFonts w:ascii="Times New Roman" w:hAnsi="Times New Roman" w:cs="Times New Roman"/>
          <w:bCs/>
        </w:rPr>
        <w:t>.</w:t>
      </w:r>
    </w:p>
    <w:p w14:paraId="0A1D3282" w14:textId="77777777" w:rsidR="004F4240" w:rsidRPr="00B92F30" w:rsidRDefault="004F4240" w:rsidP="004F424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1D275C27" w14:textId="7F35ADC4"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3 – </w:t>
      </w:r>
      <w:r w:rsidR="00131FFF">
        <w:rPr>
          <w:b/>
          <w:sz w:val="24"/>
          <w:szCs w:val="24"/>
        </w:rPr>
        <w:t xml:space="preserve">Discussion of “Deaf” and intro into Disability Studies </w:t>
      </w:r>
    </w:p>
    <w:p w14:paraId="0A06FD1E" w14:textId="44EE6F0A" w:rsidR="004F4240" w:rsidRPr="00B92F30" w:rsidRDefault="00131FFF" w:rsidP="004F4240">
      <w:pPr>
        <w:ind w:left="720" w:hanging="720"/>
        <w:rPr>
          <w:rFonts w:ascii="Times New Roman" w:hAnsi="Times New Roman" w:cs="Times New Roman"/>
          <w:bCs/>
        </w:rPr>
      </w:pPr>
      <w:r>
        <w:rPr>
          <w:rFonts w:ascii="Times New Roman" w:hAnsi="Times New Roman" w:cs="Times New Roman"/>
          <w:bCs/>
        </w:rPr>
        <w:t xml:space="preserve">We will discuss this chapter and prepare for </w:t>
      </w:r>
      <w:r w:rsidR="00A245F1">
        <w:rPr>
          <w:rFonts w:ascii="Times New Roman" w:hAnsi="Times New Roman" w:cs="Times New Roman"/>
          <w:bCs/>
        </w:rPr>
        <w:t>visiting speaker, a professor/grad student from Disability Studies (TBA)</w:t>
      </w:r>
    </w:p>
    <w:p w14:paraId="49291D2C" w14:textId="22B85F4E" w:rsidR="004F4240" w:rsidRPr="00B92F30" w:rsidRDefault="004F4240" w:rsidP="004F4240">
      <w:pPr>
        <w:ind w:left="720" w:hanging="720"/>
        <w:rPr>
          <w:rFonts w:ascii="Times New Roman" w:hAnsi="Times New Roman" w:cs="Times New Roman"/>
          <w:bCs/>
        </w:rPr>
      </w:pPr>
      <w:r w:rsidRPr="00B92F30">
        <w:rPr>
          <w:rFonts w:ascii="Times New Roman" w:hAnsi="Times New Roman" w:cs="Times New Roman"/>
          <w:bCs/>
        </w:rPr>
        <w:t xml:space="preserve">Assignment: </w:t>
      </w:r>
      <w:r w:rsidR="00A245F1">
        <w:rPr>
          <w:rFonts w:ascii="Times New Roman" w:hAnsi="Times New Roman" w:cs="Times New Roman"/>
          <w:bCs/>
        </w:rPr>
        <w:t xml:space="preserve">Read “Disability” from </w:t>
      </w:r>
      <w:r w:rsidR="00A245F1">
        <w:rPr>
          <w:rFonts w:ascii="Times New Roman" w:hAnsi="Times New Roman" w:cs="Times New Roman"/>
          <w:bCs/>
          <w:i/>
        </w:rPr>
        <w:t xml:space="preserve">Far </w:t>
      </w:r>
      <w:proofErr w:type="gramStart"/>
      <w:r w:rsidR="00A245F1">
        <w:rPr>
          <w:rFonts w:ascii="Times New Roman" w:hAnsi="Times New Roman" w:cs="Times New Roman"/>
          <w:bCs/>
          <w:i/>
        </w:rPr>
        <w:t>From</w:t>
      </w:r>
      <w:proofErr w:type="gramEnd"/>
      <w:r w:rsidR="00A245F1">
        <w:rPr>
          <w:rFonts w:ascii="Times New Roman" w:hAnsi="Times New Roman" w:cs="Times New Roman"/>
          <w:bCs/>
          <w:i/>
        </w:rPr>
        <w:t xml:space="preserve"> the Tree</w:t>
      </w:r>
      <w:r w:rsidR="00A245F1">
        <w:rPr>
          <w:rFonts w:ascii="Times New Roman" w:hAnsi="Times New Roman" w:cs="Times New Roman"/>
          <w:bCs/>
        </w:rPr>
        <w:t xml:space="preserve">; prepare questions for visitor. </w:t>
      </w:r>
      <w:r w:rsidR="00581076" w:rsidRPr="00B92F30">
        <w:rPr>
          <w:rFonts w:ascii="Times New Roman" w:hAnsi="Times New Roman" w:cs="Times New Roman"/>
          <w:bCs/>
        </w:rPr>
        <w:t xml:space="preserve"> </w:t>
      </w:r>
    </w:p>
    <w:p w14:paraId="49510071" w14:textId="77777777" w:rsidR="004F4240" w:rsidRPr="00B92F30" w:rsidRDefault="004F4240" w:rsidP="004F4240">
      <w:pPr>
        <w:ind w:left="720" w:hanging="720"/>
        <w:rPr>
          <w:rFonts w:ascii="Times New Roman" w:hAnsi="Times New Roman" w:cs="Times New Roman"/>
          <w:bCs/>
        </w:rPr>
      </w:pPr>
      <w:r w:rsidRPr="00B92F30">
        <w:rPr>
          <w:rFonts w:ascii="Times New Roman" w:hAnsi="Times New Roman" w:cs="Times New Roman"/>
          <w:bCs/>
        </w:rPr>
        <w:t xml:space="preserve"> </w:t>
      </w:r>
    </w:p>
    <w:p w14:paraId="438AD8A0" w14:textId="5409E673"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4 – </w:t>
      </w:r>
      <w:r w:rsidR="00A245F1">
        <w:rPr>
          <w:b/>
          <w:sz w:val="24"/>
          <w:szCs w:val="24"/>
        </w:rPr>
        <w:t xml:space="preserve">First Visitor </w:t>
      </w:r>
      <w:r w:rsidR="00581076" w:rsidRPr="00B92F30">
        <w:rPr>
          <w:b/>
          <w:sz w:val="24"/>
          <w:szCs w:val="24"/>
        </w:rPr>
        <w:t xml:space="preserve"> </w:t>
      </w:r>
    </w:p>
    <w:p w14:paraId="40A54958" w14:textId="181D619F" w:rsidR="004F4240" w:rsidRDefault="00A245F1" w:rsidP="004F4240">
      <w:pPr>
        <w:pStyle w:val="Heading3"/>
        <w:tabs>
          <w:tab w:val="clear" w:pos="1440"/>
          <w:tab w:val="clear" w:pos="2160"/>
          <w:tab w:val="left" w:pos="990"/>
          <w:tab w:val="left" w:pos="1530"/>
        </w:tabs>
        <w:rPr>
          <w:bCs/>
          <w:szCs w:val="24"/>
          <w:u w:val="none"/>
        </w:rPr>
      </w:pPr>
      <w:r>
        <w:rPr>
          <w:bCs/>
          <w:szCs w:val="24"/>
          <w:u w:val="none"/>
        </w:rPr>
        <w:t xml:space="preserve">The first visitor will be a professor or graduate student from Disability Studies and will discuss the relationship between parents and children when one has a disability. </w:t>
      </w:r>
    </w:p>
    <w:p w14:paraId="24242D70" w14:textId="79BCCD21" w:rsidR="00A245F1" w:rsidRPr="00A245F1" w:rsidRDefault="00A245F1" w:rsidP="00A245F1">
      <w:pPr>
        <w:rPr>
          <w:rFonts w:ascii="Times New Roman" w:hAnsi="Times New Roman" w:cs="Times New Roman"/>
        </w:rPr>
      </w:pPr>
      <w:r>
        <w:rPr>
          <w:rFonts w:ascii="Times New Roman" w:hAnsi="Times New Roman" w:cs="Times New Roman"/>
        </w:rPr>
        <w:t>Assignment: Read Karen Russell’s “St. Lucy’s School for Girls Raised by Wolves” and write short responses.</w:t>
      </w:r>
    </w:p>
    <w:p w14:paraId="1FFB78EE" w14:textId="77777777" w:rsidR="004F4240" w:rsidRPr="00B92F30" w:rsidRDefault="004F4240" w:rsidP="004F424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0D5B12A3" w14:textId="74D17FE3"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5 – </w:t>
      </w:r>
      <w:r w:rsidR="00A245F1">
        <w:rPr>
          <w:b/>
          <w:sz w:val="24"/>
          <w:szCs w:val="24"/>
        </w:rPr>
        <w:t xml:space="preserve">How to Code Switch and the First-Generation College Experience </w:t>
      </w:r>
      <w:r w:rsidR="00581076" w:rsidRPr="00B92F30">
        <w:rPr>
          <w:b/>
          <w:sz w:val="24"/>
          <w:szCs w:val="24"/>
        </w:rPr>
        <w:t xml:space="preserve"> </w:t>
      </w:r>
      <w:r w:rsidRPr="00B92F30">
        <w:rPr>
          <w:b/>
          <w:sz w:val="24"/>
          <w:szCs w:val="24"/>
        </w:rPr>
        <w:t xml:space="preserve"> </w:t>
      </w:r>
    </w:p>
    <w:p w14:paraId="79E6B853" w14:textId="0A54FEBA" w:rsidR="00581076" w:rsidRPr="00B92F30" w:rsidRDefault="00A245F1" w:rsidP="00B92F30">
      <w:pPr>
        <w:ind w:left="720" w:hanging="720"/>
        <w:rPr>
          <w:rFonts w:ascii="Times New Roman" w:hAnsi="Times New Roman" w:cs="Times New Roman"/>
          <w:bCs/>
        </w:rPr>
      </w:pPr>
      <w:r>
        <w:rPr>
          <w:rFonts w:ascii="Times New Roman" w:hAnsi="Times New Roman" w:cs="Times New Roman"/>
          <w:bCs/>
        </w:rPr>
        <w:t>We will discuss this story and how it handles the topic of code-switching</w:t>
      </w:r>
      <w:r w:rsidR="00581076" w:rsidRPr="00B92F30">
        <w:rPr>
          <w:rFonts w:ascii="Times New Roman" w:hAnsi="Times New Roman" w:cs="Times New Roman"/>
          <w:bCs/>
        </w:rPr>
        <w:t xml:space="preserve"> </w:t>
      </w:r>
    </w:p>
    <w:p w14:paraId="233A4270" w14:textId="05910EC2" w:rsidR="004F4240" w:rsidRPr="00B92F30" w:rsidRDefault="004F4240" w:rsidP="004F4240">
      <w:pPr>
        <w:ind w:left="720" w:hanging="720"/>
        <w:rPr>
          <w:rFonts w:ascii="Times New Roman" w:hAnsi="Times New Roman" w:cs="Times New Roman"/>
          <w:bCs/>
        </w:rPr>
      </w:pPr>
      <w:r w:rsidRPr="00B92F30">
        <w:rPr>
          <w:rFonts w:ascii="Times New Roman" w:hAnsi="Times New Roman" w:cs="Times New Roman"/>
          <w:bCs/>
        </w:rPr>
        <w:t xml:space="preserve">Assignment: </w:t>
      </w:r>
      <w:r w:rsidR="00581076" w:rsidRPr="00B92F30">
        <w:rPr>
          <w:rFonts w:ascii="Times New Roman" w:hAnsi="Times New Roman" w:cs="Times New Roman"/>
          <w:bCs/>
        </w:rPr>
        <w:t xml:space="preserve">Read </w:t>
      </w:r>
      <w:proofErr w:type="spellStart"/>
      <w:r w:rsidR="00581076" w:rsidRPr="00B92F30">
        <w:rPr>
          <w:rFonts w:ascii="Times New Roman" w:hAnsi="Times New Roman" w:cs="Times New Roman"/>
          <w:bCs/>
        </w:rPr>
        <w:t>Crucet’s</w:t>
      </w:r>
      <w:proofErr w:type="spellEnd"/>
      <w:r w:rsidR="00581076" w:rsidRPr="00B92F30">
        <w:rPr>
          <w:rFonts w:ascii="Times New Roman" w:hAnsi="Times New Roman" w:cs="Times New Roman"/>
          <w:bCs/>
        </w:rPr>
        <w:t xml:space="preserve"> “How to Leave Hialeah” and </w:t>
      </w:r>
      <w:r w:rsidR="00A245F1">
        <w:rPr>
          <w:rFonts w:ascii="Times New Roman" w:hAnsi="Times New Roman" w:cs="Times New Roman"/>
          <w:bCs/>
        </w:rPr>
        <w:t>brainstorm questions for next speaker</w:t>
      </w:r>
      <w:r w:rsidR="00581076" w:rsidRPr="00B92F30">
        <w:rPr>
          <w:rFonts w:ascii="Times New Roman" w:hAnsi="Times New Roman" w:cs="Times New Roman"/>
          <w:bCs/>
        </w:rPr>
        <w:t xml:space="preserve"> </w:t>
      </w:r>
    </w:p>
    <w:p w14:paraId="0D1386F3" w14:textId="77777777" w:rsidR="004F4240" w:rsidRPr="00B92F30" w:rsidRDefault="004F4240" w:rsidP="004F4240">
      <w:pPr>
        <w:pStyle w:val="Heading3"/>
        <w:tabs>
          <w:tab w:val="clear" w:pos="1440"/>
          <w:tab w:val="clear" w:pos="2160"/>
          <w:tab w:val="left" w:pos="990"/>
          <w:tab w:val="left" w:pos="1530"/>
        </w:tabs>
        <w:rPr>
          <w:b/>
          <w:sz w:val="24"/>
          <w:szCs w:val="24"/>
        </w:rPr>
      </w:pPr>
    </w:p>
    <w:p w14:paraId="412CDDF6" w14:textId="38B3FE36"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6 – </w:t>
      </w:r>
      <w:r w:rsidR="00A245F1">
        <w:rPr>
          <w:b/>
          <w:sz w:val="24"/>
          <w:szCs w:val="24"/>
        </w:rPr>
        <w:t xml:space="preserve">Second </w:t>
      </w:r>
      <w:r w:rsidR="0012177F">
        <w:rPr>
          <w:b/>
          <w:sz w:val="24"/>
          <w:szCs w:val="24"/>
        </w:rPr>
        <w:t xml:space="preserve">Visitor </w:t>
      </w:r>
    </w:p>
    <w:p w14:paraId="6C2C2E03" w14:textId="18B68799" w:rsidR="0012177F" w:rsidRDefault="0012177F" w:rsidP="004F4240">
      <w:pPr>
        <w:pStyle w:val="Heading3"/>
        <w:tabs>
          <w:tab w:val="clear" w:pos="1440"/>
          <w:tab w:val="clear" w:pos="2160"/>
          <w:tab w:val="left" w:pos="990"/>
          <w:tab w:val="left" w:pos="1530"/>
        </w:tabs>
        <w:rPr>
          <w:bCs/>
          <w:szCs w:val="24"/>
          <w:u w:val="none"/>
        </w:rPr>
      </w:pPr>
      <w:r>
        <w:rPr>
          <w:bCs/>
          <w:szCs w:val="24"/>
          <w:u w:val="none"/>
        </w:rPr>
        <w:t xml:space="preserve">The second visitor will be from the First-Generation College Student Organization, and will share their experiences with us. </w:t>
      </w:r>
    </w:p>
    <w:p w14:paraId="714BFD5B" w14:textId="624EBB3B" w:rsidR="004F4240" w:rsidRPr="001601FE" w:rsidRDefault="0012177F" w:rsidP="004F4240">
      <w:pPr>
        <w:pStyle w:val="Heading3"/>
        <w:tabs>
          <w:tab w:val="clear" w:pos="1440"/>
          <w:tab w:val="clear" w:pos="2160"/>
          <w:tab w:val="left" w:pos="990"/>
          <w:tab w:val="left" w:pos="1530"/>
        </w:tabs>
        <w:rPr>
          <w:bCs/>
          <w:szCs w:val="24"/>
          <w:u w:val="none"/>
        </w:rPr>
      </w:pPr>
      <w:r>
        <w:rPr>
          <w:bCs/>
          <w:szCs w:val="24"/>
          <w:u w:val="none"/>
        </w:rPr>
        <w:t xml:space="preserve">Assignment: </w:t>
      </w:r>
      <w:r w:rsidR="001601FE">
        <w:rPr>
          <w:bCs/>
          <w:szCs w:val="24"/>
          <w:u w:val="none"/>
        </w:rPr>
        <w:t xml:space="preserve">Read an excerpt from Garrard Conley’s memoir </w:t>
      </w:r>
      <w:r w:rsidR="001601FE">
        <w:rPr>
          <w:bCs/>
          <w:i/>
          <w:szCs w:val="24"/>
          <w:u w:val="none"/>
        </w:rPr>
        <w:t xml:space="preserve">Boy Erased </w:t>
      </w:r>
      <w:r w:rsidR="001601FE">
        <w:rPr>
          <w:bCs/>
          <w:szCs w:val="24"/>
          <w:u w:val="none"/>
        </w:rPr>
        <w:t>and write a response to it.</w:t>
      </w:r>
    </w:p>
    <w:p w14:paraId="0B4387D8" w14:textId="77777777" w:rsidR="004F4240" w:rsidRPr="00B92F30" w:rsidRDefault="004F4240" w:rsidP="004F4240">
      <w:pPr>
        <w:ind w:left="720" w:hanging="720"/>
        <w:rPr>
          <w:rFonts w:ascii="Times New Roman" w:hAnsi="Times New Roman" w:cs="Times New Roman"/>
        </w:rPr>
      </w:pPr>
    </w:p>
    <w:p w14:paraId="38BF1FA5" w14:textId="1F76DADD"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7 – </w:t>
      </w:r>
      <w:r w:rsidR="004E4311">
        <w:rPr>
          <w:b/>
          <w:sz w:val="24"/>
          <w:szCs w:val="24"/>
        </w:rPr>
        <w:t>Queerness and the Family</w:t>
      </w:r>
      <w:r w:rsidR="00581076" w:rsidRPr="00B92F30">
        <w:rPr>
          <w:b/>
          <w:sz w:val="24"/>
          <w:szCs w:val="24"/>
        </w:rPr>
        <w:t xml:space="preserve"> </w:t>
      </w:r>
      <w:r w:rsidRPr="00B92F30">
        <w:rPr>
          <w:b/>
          <w:sz w:val="24"/>
          <w:szCs w:val="24"/>
        </w:rPr>
        <w:t xml:space="preserve"> </w:t>
      </w:r>
    </w:p>
    <w:p w14:paraId="172DBCEF" w14:textId="756E2CA0" w:rsidR="00581076" w:rsidRPr="00B92F30" w:rsidRDefault="004E4311" w:rsidP="00581076">
      <w:pPr>
        <w:ind w:left="720" w:hanging="720"/>
        <w:rPr>
          <w:rFonts w:ascii="Times New Roman" w:hAnsi="Times New Roman" w:cs="Times New Roman"/>
          <w:bCs/>
        </w:rPr>
      </w:pPr>
      <w:r>
        <w:rPr>
          <w:rFonts w:ascii="Times New Roman" w:hAnsi="Times New Roman" w:cs="Times New Roman"/>
          <w:bCs/>
        </w:rPr>
        <w:t xml:space="preserve">We will discuss our responses to this excerpt. </w:t>
      </w:r>
      <w:r w:rsidR="00581076" w:rsidRPr="00B92F30">
        <w:rPr>
          <w:rFonts w:ascii="Times New Roman" w:hAnsi="Times New Roman" w:cs="Times New Roman"/>
          <w:bCs/>
        </w:rPr>
        <w:t xml:space="preserve"> </w:t>
      </w:r>
    </w:p>
    <w:p w14:paraId="50B5D4F2" w14:textId="77777777" w:rsidR="004F4240" w:rsidRPr="00B92F30" w:rsidRDefault="004F4240" w:rsidP="004F4240">
      <w:pPr>
        <w:rPr>
          <w:rFonts w:ascii="Times New Roman" w:hAnsi="Times New Roman" w:cs="Times New Roman"/>
        </w:rPr>
      </w:pPr>
    </w:p>
    <w:p w14:paraId="6AB723A0" w14:textId="77777777" w:rsidR="004F4240" w:rsidRPr="00B92F30" w:rsidRDefault="004F4240" w:rsidP="004F4240">
      <w:pPr>
        <w:pStyle w:val="Heading3"/>
        <w:tabs>
          <w:tab w:val="clear" w:pos="1440"/>
          <w:tab w:val="clear" w:pos="2160"/>
          <w:tab w:val="left" w:pos="990"/>
          <w:tab w:val="left" w:pos="1530"/>
        </w:tabs>
        <w:rPr>
          <w:b/>
          <w:i/>
          <w:sz w:val="24"/>
          <w:szCs w:val="24"/>
        </w:rPr>
      </w:pPr>
      <w:r w:rsidRPr="00B92F30">
        <w:rPr>
          <w:b/>
          <w:sz w:val="24"/>
          <w:szCs w:val="24"/>
        </w:rPr>
        <w:t xml:space="preserve">Week 8 – </w:t>
      </w:r>
      <w:r w:rsidR="00B92F30" w:rsidRPr="00B92F30">
        <w:rPr>
          <w:b/>
          <w:sz w:val="24"/>
          <w:szCs w:val="24"/>
        </w:rPr>
        <w:t xml:space="preserve">Watch and Discuss </w:t>
      </w:r>
      <w:r w:rsidR="00B92F30" w:rsidRPr="00B92F30">
        <w:rPr>
          <w:b/>
          <w:i/>
          <w:sz w:val="24"/>
          <w:szCs w:val="24"/>
        </w:rPr>
        <w:t xml:space="preserve">This Is Me: A Docuseries </w:t>
      </w:r>
    </w:p>
    <w:p w14:paraId="0EDE978E" w14:textId="77777777" w:rsidR="004F4240" w:rsidRPr="00B92F30" w:rsidRDefault="00B92F30" w:rsidP="004F4240">
      <w:pPr>
        <w:pStyle w:val="Heading3"/>
        <w:tabs>
          <w:tab w:val="clear" w:pos="1440"/>
          <w:tab w:val="clear" w:pos="2160"/>
          <w:tab w:val="left" w:pos="990"/>
          <w:tab w:val="left" w:pos="1530"/>
        </w:tabs>
        <w:rPr>
          <w:bCs/>
          <w:szCs w:val="24"/>
          <w:u w:val="none"/>
        </w:rPr>
      </w:pPr>
      <w:r w:rsidRPr="00B92F30">
        <w:rPr>
          <w:bCs/>
          <w:szCs w:val="24"/>
          <w:u w:val="none"/>
        </w:rPr>
        <w:t xml:space="preserve">We will watch and respond to the short episodes from </w:t>
      </w:r>
      <w:r w:rsidRPr="00B92F30">
        <w:rPr>
          <w:bCs/>
          <w:i/>
          <w:szCs w:val="24"/>
          <w:u w:val="none"/>
        </w:rPr>
        <w:t>This Is Me</w:t>
      </w:r>
      <w:r w:rsidRPr="00B92F30">
        <w:rPr>
          <w:bCs/>
          <w:szCs w:val="24"/>
          <w:u w:val="none"/>
        </w:rPr>
        <w:t xml:space="preserve">, centering on coming out as trans. </w:t>
      </w:r>
    </w:p>
    <w:p w14:paraId="0C68E1AE" w14:textId="51FFCD81" w:rsidR="00B92F30" w:rsidRPr="00B92F30" w:rsidRDefault="00B92F30" w:rsidP="00B92F30">
      <w:pPr>
        <w:rPr>
          <w:rFonts w:ascii="Times New Roman" w:hAnsi="Times New Roman" w:cs="Times New Roman"/>
        </w:rPr>
      </w:pPr>
      <w:r w:rsidRPr="00B92F30">
        <w:rPr>
          <w:rFonts w:ascii="Times New Roman" w:hAnsi="Times New Roman" w:cs="Times New Roman"/>
        </w:rPr>
        <w:t xml:space="preserve">Assignment: prepare questions for </w:t>
      </w:r>
      <w:r w:rsidR="004E4311">
        <w:rPr>
          <w:rFonts w:ascii="Times New Roman" w:hAnsi="Times New Roman" w:cs="Times New Roman"/>
        </w:rPr>
        <w:t xml:space="preserve">third </w:t>
      </w:r>
      <w:r w:rsidRPr="00B92F30">
        <w:rPr>
          <w:rFonts w:ascii="Times New Roman" w:hAnsi="Times New Roman" w:cs="Times New Roman"/>
        </w:rPr>
        <w:t xml:space="preserve">visitor </w:t>
      </w:r>
    </w:p>
    <w:p w14:paraId="2EA68171" w14:textId="77777777" w:rsidR="004F4240" w:rsidRPr="00B92F30" w:rsidRDefault="004F4240" w:rsidP="004F424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44C08C7D" w14:textId="46493AC2"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9 – </w:t>
      </w:r>
      <w:r w:rsidR="00282749">
        <w:rPr>
          <w:b/>
          <w:sz w:val="24"/>
          <w:szCs w:val="24"/>
        </w:rPr>
        <w:t>Third Visitor</w:t>
      </w:r>
      <w:r w:rsidR="00B92F30" w:rsidRPr="00B92F30">
        <w:rPr>
          <w:b/>
          <w:sz w:val="24"/>
          <w:szCs w:val="24"/>
        </w:rPr>
        <w:t xml:space="preserve"> </w:t>
      </w:r>
    </w:p>
    <w:p w14:paraId="29DA7958" w14:textId="04A5C939" w:rsidR="00B92F30" w:rsidRDefault="00B92F30" w:rsidP="00B92F30">
      <w:pPr>
        <w:ind w:left="720" w:hanging="720"/>
        <w:rPr>
          <w:rFonts w:ascii="Times New Roman" w:hAnsi="Times New Roman" w:cs="Times New Roman"/>
          <w:bCs/>
        </w:rPr>
      </w:pPr>
      <w:r w:rsidRPr="00B92F30">
        <w:rPr>
          <w:rFonts w:ascii="Times New Roman" w:hAnsi="Times New Roman" w:cs="Times New Roman"/>
          <w:bCs/>
        </w:rPr>
        <w:t xml:space="preserve">The visitor is </w:t>
      </w:r>
      <w:r w:rsidR="005B1D5E">
        <w:rPr>
          <w:rFonts w:ascii="Times New Roman" w:hAnsi="Times New Roman" w:cs="Times New Roman"/>
          <w:bCs/>
        </w:rPr>
        <w:t>a grad student/professor (</w:t>
      </w:r>
      <w:r w:rsidRPr="00B92F30">
        <w:rPr>
          <w:rFonts w:ascii="Times New Roman" w:hAnsi="Times New Roman" w:cs="Times New Roman"/>
          <w:bCs/>
        </w:rPr>
        <w:t>TBA</w:t>
      </w:r>
      <w:r w:rsidR="005B1D5E">
        <w:rPr>
          <w:rFonts w:ascii="Times New Roman" w:hAnsi="Times New Roman" w:cs="Times New Roman"/>
          <w:bCs/>
        </w:rPr>
        <w:t>) from DISCO</w:t>
      </w:r>
      <w:r w:rsidRPr="00B92F30">
        <w:rPr>
          <w:rFonts w:ascii="Times New Roman" w:hAnsi="Times New Roman" w:cs="Times New Roman"/>
          <w:bCs/>
        </w:rPr>
        <w:t xml:space="preserve"> and will </w:t>
      </w:r>
      <w:r w:rsidR="005B1D5E">
        <w:rPr>
          <w:rFonts w:ascii="Times New Roman" w:hAnsi="Times New Roman" w:cs="Times New Roman"/>
          <w:bCs/>
        </w:rPr>
        <w:t xml:space="preserve">share </w:t>
      </w:r>
      <w:r w:rsidR="007531F7">
        <w:rPr>
          <w:rFonts w:ascii="Times New Roman" w:hAnsi="Times New Roman" w:cs="Times New Roman"/>
          <w:bCs/>
        </w:rPr>
        <w:t>his/her experiences of coming-out</w:t>
      </w:r>
      <w:r w:rsidRPr="00B92F30">
        <w:rPr>
          <w:rFonts w:ascii="Times New Roman" w:hAnsi="Times New Roman" w:cs="Times New Roman"/>
          <w:bCs/>
        </w:rPr>
        <w:t xml:space="preserve"> </w:t>
      </w:r>
    </w:p>
    <w:p w14:paraId="1CD9C4E0" w14:textId="7DA501A4" w:rsidR="007531F7" w:rsidRPr="007531F7" w:rsidRDefault="007531F7" w:rsidP="00B92F30">
      <w:pPr>
        <w:ind w:left="720" w:hanging="720"/>
        <w:rPr>
          <w:rFonts w:ascii="Times New Roman" w:hAnsi="Times New Roman" w:cs="Times New Roman"/>
          <w:bCs/>
        </w:rPr>
      </w:pPr>
      <w:r>
        <w:rPr>
          <w:rFonts w:ascii="Times New Roman" w:hAnsi="Times New Roman" w:cs="Times New Roman"/>
          <w:bCs/>
        </w:rPr>
        <w:t xml:space="preserve">Assignment: read “Writing the Family” from </w:t>
      </w:r>
      <w:r>
        <w:rPr>
          <w:rFonts w:ascii="Times New Roman" w:hAnsi="Times New Roman" w:cs="Times New Roman"/>
          <w:bCs/>
          <w:i/>
        </w:rPr>
        <w:t xml:space="preserve">Tell It Slant </w:t>
      </w:r>
      <w:r>
        <w:rPr>
          <w:rFonts w:ascii="Times New Roman" w:hAnsi="Times New Roman" w:cs="Times New Roman"/>
          <w:bCs/>
        </w:rPr>
        <w:t>by Brenda Miller and Suzanne Paola</w:t>
      </w:r>
      <w:r w:rsidR="00322D86">
        <w:rPr>
          <w:rFonts w:ascii="Times New Roman" w:hAnsi="Times New Roman" w:cs="Times New Roman"/>
          <w:bCs/>
        </w:rPr>
        <w:t xml:space="preserve"> and write a response to it</w:t>
      </w:r>
    </w:p>
    <w:p w14:paraId="3D6DE7F5" w14:textId="77777777" w:rsidR="004F4240" w:rsidRPr="00B92F30" w:rsidRDefault="004F4240" w:rsidP="004F4240">
      <w:pPr>
        <w:ind w:left="720" w:hanging="720"/>
        <w:rPr>
          <w:rFonts w:ascii="Times New Roman" w:hAnsi="Times New Roman" w:cs="Times New Roman"/>
          <w:bCs/>
        </w:rPr>
      </w:pPr>
    </w:p>
    <w:p w14:paraId="3C686451" w14:textId="276C37CA"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10 – </w:t>
      </w:r>
      <w:r w:rsidR="00322D86">
        <w:rPr>
          <w:b/>
          <w:sz w:val="24"/>
          <w:szCs w:val="24"/>
        </w:rPr>
        <w:t>Beginning our presentations: How to Discuss Family Members</w:t>
      </w:r>
      <w:r w:rsidR="00B92F30" w:rsidRPr="00B92F30">
        <w:rPr>
          <w:b/>
          <w:sz w:val="24"/>
          <w:szCs w:val="24"/>
        </w:rPr>
        <w:t xml:space="preserve"> </w:t>
      </w:r>
      <w:r w:rsidRPr="00B92F30">
        <w:rPr>
          <w:b/>
          <w:sz w:val="24"/>
          <w:szCs w:val="24"/>
        </w:rPr>
        <w:t xml:space="preserve"> </w:t>
      </w:r>
    </w:p>
    <w:p w14:paraId="67254BCC" w14:textId="42EEADBC" w:rsidR="007531F7" w:rsidRDefault="00B92F30" w:rsidP="004F4240">
      <w:pPr>
        <w:ind w:left="720" w:hanging="720"/>
        <w:rPr>
          <w:rFonts w:ascii="Times New Roman" w:hAnsi="Times New Roman" w:cs="Times New Roman"/>
          <w:bCs/>
        </w:rPr>
      </w:pPr>
      <w:r w:rsidRPr="00B92F30">
        <w:rPr>
          <w:rFonts w:ascii="Times New Roman" w:hAnsi="Times New Roman" w:cs="Times New Roman"/>
          <w:bCs/>
        </w:rPr>
        <w:t xml:space="preserve">We will </w:t>
      </w:r>
      <w:r w:rsidR="00322D86">
        <w:rPr>
          <w:rFonts w:ascii="Times New Roman" w:hAnsi="Times New Roman" w:cs="Times New Roman"/>
          <w:bCs/>
        </w:rPr>
        <w:t xml:space="preserve">discuss “Writing the Family” and how to capture our parents and siblings in an honest and fair way. </w:t>
      </w:r>
    </w:p>
    <w:p w14:paraId="25B59A56" w14:textId="11D0E960" w:rsidR="00322D86" w:rsidRPr="00322D86" w:rsidRDefault="00322D86" w:rsidP="004F4240">
      <w:pPr>
        <w:ind w:left="720" w:hanging="720"/>
        <w:rPr>
          <w:rFonts w:ascii="Times New Roman" w:hAnsi="Times New Roman" w:cs="Times New Roman"/>
          <w:bCs/>
        </w:rPr>
      </w:pPr>
      <w:r>
        <w:rPr>
          <w:rFonts w:ascii="Times New Roman" w:hAnsi="Times New Roman" w:cs="Times New Roman"/>
          <w:bCs/>
        </w:rPr>
        <w:t xml:space="preserve">Assignment: “Plotting Your Life” from </w:t>
      </w:r>
      <w:r>
        <w:rPr>
          <w:rFonts w:ascii="Times New Roman" w:hAnsi="Times New Roman" w:cs="Times New Roman"/>
          <w:bCs/>
          <w:i/>
        </w:rPr>
        <w:t xml:space="preserve">Fearless Confessions </w:t>
      </w:r>
      <w:r>
        <w:rPr>
          <w:rFonts w:ascii="Times New Roman" w:hAnsi="Times New Roman" w:cs="Times New Roman"/>
          <w:bCs/>
        </w:rPr>
        <w:t xml:space="preserve">by Sue Silverman </w:t>
      </w:r>
    </w:p>
    <w:p w14:paraId="43165FCD" w14:textId="77777777" w:rsidR="00B92F30" w:rsidRPr="00B92F30" w:rsidRDefault="00B92F30" w:rsidP="004F4240">
      <w:pPr>
        <w:ind w:left="720" w:hanging="720"/>
        <w:rPr>
          <w:rFonts w:ascii="Times New Roman" w:hAnsi="Times New Roman" w:cs="Times New Roman"/>
          <w:bCs/>
          <w:i/>
        </w:rPr>
      </w:pPr>
    </w:p>
    <w:p w14:paraId="4C660726" w14:textId="0B0D28AE" w:rsidR="00B92F30" w:rsidRPr="00B92F30" w:rsidRDefault="004F4240" w:rsidP="00B92F30">
      <w:pPr>
        <w:pStyle w:val="Heading3"/>
        <w:tabs>
          <w:tab w:val="clear" w:pos="1440"/>
          <w:tab w:val="clear" w:pos="2160"/>
          <w:tab w:val="left" w:pos="990"/>
          <w:tab w:val="left" w:pos="1530"/>
        </w:tabs>
        <w:rPr>
          <w:b/>
          <w:sz w:val="24"/>
          <w:szCs w:val="24"/>
        </w:rPr>
      </w:pPr>
      <w:r w:rsidRPr="00B92F30">
        <w:rPr>
          <w:b/>
          <w:sz w:val="24"/>
          <w:szCs w:val="24"/>
        </w:rPr>
        <w:t xml:space="preserve">Week 11 – </w:t>
      </w:r>
      <w:r w:rsidR="00322D86">
        <w:rPr>
          <w:b/>
          <w:sz w:val="24"/>
          <w:szCs w:val="24"/>
        </w:rPr>
        <w:t xml:space="preserve">Beginning our presentations, part 2: How to Discuss Ourselves </w:t>
      </w:r>
      <w:r w:rsidR="00B92F30" w:rsidRPr="00B92F30">
        <w:rPr>
          <w:b/>
          <w:sz w:val="24"/>
          <w:szCs w:val="24"/>
        </w:rPr>
        <w:t xml:space="preserve"> </w:t>
      </w:r>
    </w:p>
    <w:p w14:paraId="012D282E" w14:textId="214237A0" w:rsidR="004F4240" w:rsidRDefault="00322D86" w:rsidP="00B92F30">
      <w:pPr>
        <w:pStyle w:val="Heading3"/>
        <w:tabs>
          <w:tab w:val="clear" w:pos="1440"/>
          <w:tab w:val="clear" w:pos="2160"/>
          <w:tab w:val="left" w:pos="990"/>
          <w:tab w:val="left" w:pos="1530"/>
        </w:tabs>
        <w:rPr>
          <w:bCs/>
          <w:szCs w:val="24"/>
        </w:rPr>
      </w:pPr>
      <w:r>
        <w:rPr>
          <w:sz w:val="24"/>
          <w:szCs w:val="24"/>
          <w:u w:val="none"/>
        </w:rPr>
        <w:t>We will discuss our responses to “Plotting Your Life” and how to frame ourselves in our upcoming presentations</w:t>
      </w:r>
      <w:r w:rsidR="00B92F30" w:rsidRPr="00B92F30">
        <w:rPr>
          <w:sz w:val="24"/>
          <w:szCs w:val="24"/>
          <w:u w:val="none"/>
        </w:rPr>
        <w:t xml:space="preserve">. </w:t>
      </w:r>
      <w:r w:rsidR="004F4240" w:rsidRPr="00B92F30">
        <w:rPr>
          <w:bCs/>
          <w:szCs w:val="24"/>
        </w:rPr>
        <w:t xml:space="preserve"> </w:t>
      </w:r>
    </w:p>
    <w:p w14:paraId="045CA768" w14:textId="718EEFAF" w:rsidR="00322D86" w:rsidRPr="00322D86" w:rsidRDefault="00322D86" w:rsidP="00322D86">
      <w:r>
        <w:t>Assignment: Bring an outline for your presentation</w:t>
      </w:r>
    </w:p>
    <w:p w14:paraId="3C6B2B5A" w14:textId="77777777" w:rsidR="004F4240" w:rsidRPr="00B92F30" w:rsidRDefault="004F4240" w:rsidP="004F4240">
      <w:pPr>
        <w:pStyle w:val="Heading3"/>
        <w:tabs>
          <w:tab w:val="clear" w:pos="1440"/>
          <w:tab w:val="clear" w:pos="2160"/>
          <w:tab w:val="left" w:pos="990"/>
          <w:tab w:val="left" w:pos="1530"/>
        </w:tabs>
        <w:ind w:left="0" w:firstLine="0"/>
        <w:rPr>
          <w:b/>
          <w:sz w:val="24"/>
          <w:szCs w:val="24"/>
        </w:rPr>
      </w:pPr>
    </w:p>
    <w:p w14:paraId="766AEFD7" w14:textId="5E055464"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12 – </w:t>
      </w:r>
      <w:r w:rsidR="00B92F30" w:rsidRPr="00B92F30">
        <w:rPr>
          <w:b/>
          <w:sz w:val="24"/>
          <w:szCs w:val="24"/>
        </w:rPr>
        <w:t xml:space="preserve">Presentation </w:t>
      </w:r>
      <w:r w:rsidR="00322D86">
        <w:rPr>
          <w:b/>
          <w:sz w:val="24"/>
          <w:szCs w:val="24"/>
        </w:rPr>
        <w:t>Workshops</w:t>
      </w:r>
    </w:p>
    <w:p w14:paraId="7F7FEFBB" w14:textId="03DEED05" w:rsidR="004F4240" w:rsidRPr="00B92F30" w:rsidRDefault="00B92F30" w:rsidP="004F4240">
      <w:pPr>
        <w:ind w:left="720" w:hanging="720"/>
        <w:rPr>
          <w:rFonts w:ascii="Times New Roman" w:hAnsi="Times New Roman" w:cs="Times New Roman"/>
          <w:bCs/>
        </w:rPr>
      </w:pPr>
      <w:r w:rsidRPr="00B92F30">
        <w:rPr>
          <w:rFonts w:ascii="Times New Roman" w:hAnsi="Times New Roman" w:cs="Times New Roman"/>
          <w:bCs/>
        </w:rPr>
        <w:t xml:space="preserve">We will </w:t>
      </w:r>
      <w:r w:rsidR="00322D86">
        <w:rPr>
          <w:rFonts w:ascii="Times New Roman" w:hAnsi="Times New Roman" w:cs="Times New Roman"/>
          <w:bCs/>
        </w:rPr>
        <w:t xml:space="preserve">discuss and troubleshoot your final projects. </w:t>
      </w:r>
      <w:bookmarkStart w:id="0" w:name="_GoBack"/>
      <w:bookmarkEnd w:id="0"/>
      <w:r w:rsidRPr="00B92F30">
        <w:rPr>
          <w:rFonts w:ascii="Times New Roman" w:hAnsi="Times New Roman" w:cs="Times New Roman"/>
          <w:bCs/>
        </w:rPr>
        <w:t xml:space="preserve"> </w:t>
      </w:r>
    </w:p>
    <w:p w14:paraId="6A1CD709" w14:textId="77777777" w:rsidR="004F4240" w:rsidRPr="00B92F30" w:rsidRDefault="004F4240" w:rsidP="004F4240">
      <w:pPr>
        <w:pStyle w:val="Heading3"/>
        <w:tabs>
          <w:tab w:val="clear" w:pos="1440"/>
          <w:tab w:val="clear" w:pos="2160"/>
          <w:tab w:val="left" w:pos="990"/>
          <w:tab w:val="left" w:pos="1530"/>
        </w:tabs>
        <w:rPr>
          <w:b/>
          <w:sz w:val="24"/>
          <w:szCs w:val="24"/>
        </w:rPr>
      </w:pPr>
    </w:p>
    <w:p w14:paraId="6F726915" w14:textId="77777777" w:rsidR="004F4240" w:rsidRPr="00B92F30" w:rsidRDefault="004F4240" w:rsidP="00B92F30">
      <w:pPr>
        <w:pStyle w:val="Heading3"/>
        <w:tabs>
          <w:tab w:val="clear" w:pos="1440"/>
          <w:tab w:val="clear" w:pos="2160"/>
          <w:tab w:val="left" w:pos="990"/>
          <w:tab w:val="left" w:pos="1530"/>
        </w:tabs>
        <w:rPr>
          <w:b/>
          <w:sz w:val="24"/>
          <w:szCs w:val="24"/>
        </w:rPr>
      </w:pPr>
      <w:r w:rsidRPr="00B92F30">
        <w:rPr>
          <w:b/>
          <w:sz w:val="24"/>
          <w:szCs w:val="24"/>
        </w:rPr>
        <w:t xml:space="preserve">Week 13 – </w:t>
      </w:r>
      <w:r w:rsidR="00B92F30" w:rsidRPr="00B92F30">
        <w:rPr>
          <w:b/>
          <w:sz w:val="24"/>
          <w:szCs w:val="24"/>
        </w:rPr>
        <w:t>Presentations: Group 1</w:t>
      </w:r>
    </w:p>
    <w:p w14:paraId="13362B4A" w14:textId="77777777" w:rsidR="00B92F30" w:rsidRPr="00B92F30" w:rsidRDefault="00B92F30" w:rsidP="00B92F30">
      <w:pPr>
        <w:rPr>
          <w:rFonts w:ascii="Times New Roman" w:hAnsi="Times New Roman" w:cs="Times New Roman"/>
        </w:rPr>
      </w:pPr>
      <w:r w:rsidRPr="00B92F30">
        <w:rPr>
          <w:rFonts w:ascii="Times New Roman" w:hAnsi="Times New Roman" w:cs="Times New Roman"/>
        </w:rPr>
        <w:t xml:space="preserve">3 to 4 students will present on their parents </w:t>
      </w:r>
    </w:p>
    <w:p w14:paraId="202775A6" w14:textId="77777777" w:rsidR="004F4240" w:rsidRPr="00B92F30" w:rsidRDefault="004F4240" w:rsidP="004F4240">
      <w:pPr>
        <w:rPr>
          <w:rFonts w:ascii="Times New Roman" w:hAnsi="Times New Roman" w:cs="Times New Roman"/>
          <w:sz w:val="20"/>
        </w:rPr>
      </w:pPr>
    </w:p>
    <w:p w14:paraId="24D92AE3" w14:textId="77777777" w:rsidR="004F4240" w:rsidRPr="00B92F30" w:rsidRDefault="004F4240" w:rsidP="004F4240">
      <w:pPr>
        <w:pStyle w:val="Heading3"/>
        <w:tabs>
          <w:tab w:val="clear" w:pos="1440"/>
          <w:tab w:val="clear" w:pos="2160"/>
          <w:tab w:val="left" w:pos="990"/>
          <w:tab w:val="left" w:pos="1530"/>
        </w:tabs>
        <w:rPr>
          <w:b/>
          <w:sz w:val="24"/>
          <w:szCs w:val="24"/>
        </w:rPr>
      </w:pPr>
      <w:r w:rsidRPr="00B92F30">
        <w:rPr>
          <w:b/>
          <w:sz w:val="24"/>
          <w:szCs w:val="24"/>
        </w:rPr>
        <w:t xml:space="preserve">Week 14 – </w:t>
      </w:r>
      <w:r w:rsidR="00B92F30" w:rsidRPr="00B92F30">
        <w:rPr>
          <w:b/>
          <w:sz w:val="24"/>
          <w:szCs w:val="24"/>
        </w:rPr>
        <w:t>Presentations: Group 2</w:t>
      </w:r>
    </w:p>
    <w:p w14:paraId="3A4F082D" w14:textId="77777777" w:rsidR="004F4240" w:rsidRPr="00B92F30" w:rsidRDefault="00B92F30" w:rsidP="004F4240">
      <w:pPr>
        <w:ind w:left="720" w:hanging="720"/>
        <w:rPr>
          <w:rFonts w:ascii="Times New Roman" w:hAnsi="Times New Roman" w:cs="Times New Roman"/>
          <w:bCs/>
        </w:rPr>
      </w:pPr>
      <w:r w:rsidRPr="00B92F30">
        <w:rPr>
          <w:rFonts w:ascii="Times New Roman" w:hAnsi="Times New Roman" w:cs="Times New Roman"/>
          <w:bCs/>
        </w:rPr>
        <w:t>3 to 4 students will present on their parents</w:t>
      </w:r>
    </w:p>
    <w:p w14:paraId="04F98BA8" w14:textId="77777777" w:rsidR="004F4240" w:rsidRPr="00B92F30" w:rsidRDefault="004F4240" w:rsidP="004F4240">
      <w:pPr>
        <w:ind w:left="720" w:hanging="720"/>
        <w:rPr>
          <w:rFonts w:ascii="Times New Roman" w:hAnsi="Times New Roman" w:cs="Times New Roman"/>
          <w:bCs/>
        </w:rPr>
      </w:pPr>
    </w:p>
    <w:p w14:paraId="746F4F52" w14:textId="77777777" w:rsidR="004F4240" w:rsidRPr="00B92F30" w:rsidRDefault="004F4240" w:rsidP="004F4240">
      <w:pPr>
        <w:ind w:left="720" w:hanging="720"/>
        <w:rPr>
          <w:rFonts w:ascii="Times New Roman" w:hAnsi="Times New Roman" w:cs="Times New Roman"/>
          <w:b/>
          <w:u w:val="single"/>
        </w:rPr>
      </w:pPr>
      <w:r w:rsidRPr="00B92F30">
        <w:rPr>
          <w:rFonts w:ascii="Times New Roman" w:hAnsi="Times New Roman" w:cs="Times New Roman"/>
          <w:b/>
          <w:u w:val="single"/>
        </w:rPr>
        <w:t xml:space="preserve">Week 15 – </w:t>
      </w:r>
      <w:r w:rsidR="00B92F30" w:rsidRPr="00B92F30">
        <w:rPr>
          <w:rFonts w:ascii="Times New Roman" w:hAnsi="Times New Roman" w:cs="Times New Roman"/>
          <w:b/>
          <w:u w:val="single"/>
        </w:rPr>
        <w:t>Presentations: Group 3</w:t>
      </w:r>
    </w:p>
    <w:p w14:paraId="6D42EBD5" w14:textId="77777777" w:rsidR="009D2327" w:rsidRPr="00B92F30" w:rsidRDefault="00B92F30" w:rsidP="00B92F30">
      <w:pPr>
        <w:rPr>
          <w:rFonts w:ascii="Times New Roman" w:hAnsi="Times New Roman" w:cs="Times New Roman"/>
        </w:rPr>
      </w:pPr>
      <w:r w:rsidRPr="00B92F30">
        <w:rPr>
          <w:rFonts w:ascii="Times New Roman" w:hAnsi="Times New Roman" w:cs="Times New Roman"/>
        </w:rPr>
        <w:t xml:space="preserve">3 to 4 students will present on their parents </w:t>
      </w:r>
    </w:p>
    <w:sectPr w:rsidR="009D2327" w:rsidRPr="00B92F30" w:rsidSect="007E6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F938B4"/>
    <w:multiLevelType w:val="hybridMultilevel"/>
    <w:tmpl w:val="31AE6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057FED"/>
    <w:multiLevelType w:val="hybridMultilevel"/>
    <w:tmpl w:val="F656EE80"/>
    <w:lvl w:ilvl="0" w:tplc="F2F656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C02"/>
    <w:rsid w:val="0012177F"/>
    <w:rsid w:val="00131FFF"/>
    <w:rsid w:val="001601FE"/>
    <w:rsid w:val="00180C76"/>
    <w:rsid w:val="001A15A7"/>
    <w:rsid w:val="001F33FB"/>
    <w:rsid w:val="00236FAD"/>
    <w:rsid w:val="002567D6"/>
    <w:rsid w:val="00282749"/>
    <w:rsid w:val="00322D86"/>
    <w:rsid w:val="004E4311"/>
    <w:rsid w:val="004F4240"/>
    <w:rsid w:val="00581076"/>
    <w:rsid w:val="005B1D5E"/>
    <w:rsid w:val="00641147"/>
    <w:rsid w:val="00660763"/>
    <w:rsid w:val="007531F7"/>
    <w:rsid w:val="007E6E18"/>
    <w:rsid w:val="009D2327"/>
    <w:rsid w:val="00A245F1"/>
    <w:rsid w:val="00B92F30"/>
    <w:rsid w:val="00DD0811"/>
    <w:rsid w:val="00ED4C02"/>
    <w:rsid w:val="00EE45F0"/>
    <w:rsid w:val="00F324ED"/>
    <w:rsid w:val="00F75F0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D02E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4F4240"/>
    <w:pPr>
      <w:keepNext/>
      <w:widowControl w:val="0"/>
      <w:outlineLvl w:val="0"/>
    </w:pPr>
    <w:rPr>
      <w:rFonts w:ascii="Arial" w:eastAsia="Times New Roman" w:hAnsi="Arial" w:cs="Arial"/>
      <w:b/>
      <w:bCs/>
      <w:snapToGrid w:val="0"/>
      <w:sz w:val="22"/>
      <w:szCs w:val="20"/>
    </w:rPr>
  </w:style>
  <w:style w:type="paragraph" w:styleId="Heading3">
    <w:name w:val="heading 3"/>
    <w:basedOn w:val="Normal"/>
    <w:next w:val="Normal"/>
    <w:link w:val="Heading3Char"/>
    <w:qFormat/>
    <w:rsid w:val="004F424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rFonts w:ascii="Times New Roman" w:eastAsia="Times New Roman" w:hAnsi="Times New Roman" w:cs="Times New Roman"/>
      <w:snapToGrid w:val="0"/>
      <w:sz w:val="22"/>
      <w:szCs w:val="20"/>
      <w:u w:val="single"/>
    </w:rPr>
  </w:style>
  <w:style w:type="paragraph" w:styleId="Heading4">
    <w:name w:val="heading 4"/>
    <w:basedOn w:val="Normal"/>
    <w:next w:val="Normal"/>
    <w:link w:val="Heading4Char"/>
    <w:qFormat/>
    <w:rsid w:val="004F4240"/>
    <w:pPr>
      <w:keepNext/>
      <w:widowControl w:val="0"/>
      <w:jc w:val="center"/>
      <w:outlineLvl w:val="3"/>
    </w:pPr>
    <w:rPr>
      <w:rFonts w:ascii="Times New Roman" w:eastAsia="Times New Roman" w:hAnsi="Times New Roman" w:cs="Times New Roman"/>
      <w:b/>
      <w:bCs/>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5A7"/>
    <w:rPr>
      <w:color w:val="0563C1" w:themeColor="hyperlink"/>
      <w:u w:val="single"/>
    </w:rPr>
  </w:style>
  <w:style w:type="paragraph" w:styleId="ListParagraph">
    <w:name w:val="List Paragraph"/>
    <w:basedOn w:val="Normal"/>
    <w:uiPriority w:val="34"/>
    <w:qFormat/>
    <w:rsid w:val="002567D6"/>
    <w:pPr>
      <w:ind w:left="720"/>
      <w:contextualSpacing/>
    </w:pPr>
  </w:style>
  <w:style w:type="character" w:customStyle="1" w:styleId="Heading1Char">
    <w:name w:val="Heading 1 Char"/>
    <w:basedOn w:val="DefaultParagraphFont"/>
    <w:link w:val="Heading1"/>
    <w:rsid w:val="004F4240"/>
    <w:rPr>
      <w:rFonts w:ascii="Arial" w:eastAsia="Times New Roman" w:hAnsi="Arial" w:cs="Arial"/>
      <w:b/>
      <w:bCs/>
      <w:snapToGrid w:val="0"/>
      <w:sz w:val="22"/>
      <w:szCs w:val="20"/>
    </w:rPr>
  </w:style>
  <w:style w:type="character" w:customStyle="1" w:styleId="Heading3Char">
    <w:name w:val="Heading 3 Char"/>
    <w:basedOn w:val="DefaultParagraphFont"/>
    <w:link w:val="Heading3"/>
    <w:rsid w:val="004F4240"/>
    <w:rPr>
      <w:rFonts w:ascii="Times New Roman" w:eastAsia="Times New Roman" w:hAnsi="Times New Roman" w:cs="Times New Roman"/>
      <w:snapToGrid w:val="0"/>
      <w:sz w:val="22"/>
      <w:szCs w:val="20"/>
      <w:u w:val="single"/>
    </w:rPr>
  </w:style>
  <w:style w:type="character" w:customStyle="1" w:styleId="Heading4Char">
    <w:name w:val="Heading 4 Char"/>
    <w:basedOn w:val="DefaultParagraphFont"/>
    <w:link w:val="Heading4"/>
    <w:rsid w:val="004F4240"/>
    <w:rPr>
      <w:rFonts w:ascii="Times New Roman" w:eastAsia="Times New Roman" w:hAnsi="Times New Roman" w:cs="Times New Roman"/>
      <w:b/>
      <w:bCs/>
      <w:snapToGrid w:val="0"/>
      <w:sz w:val="22"/>
      <w:szCs w:val="20"/>
    </w:rPr>
  </w:style>
  <w:style w:type="character" w:styleId="Emphasis">
    <w:name w:val="Emphasis"/>
    <w:basedOn w:val="DefaultParagraphFont"/>
    <w:uiPriority w:val="20"/>
    <w:qFormat/>
    <w:rsid w:val="004F4240"/>
    <w:rPr>
      <w:i/>
      <w:iCs/>
    </w:rPr>
  </w:style>
  <w:style w:type="character" w:customStyle="1" w:styleId="apple-converted-space">
    <w:name w:val="apple-converted-space"/>
    <w:basedOn w:val="DefaultParagraphFont"/>
    <w:rsid w:val="0013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1728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udentlife.osu.edu/pdfs/csc_12-31-07.pdf" TargetMode="External"/><Relationship Id="rId6" Type="http://schemas.openxmlformats.org/officeDocument/2006/relationships/hyperlink" Target="mailto:slds@osu.edu" TargetMode="External"/><Relationship Id="rId7" Type="http://schemas.openxmlformats.org/officeDocument/2006/relationships/hyperlink" Target="http://slds.osu.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1066</Words>
  <Characters>6082</Characters>
  <Application>Microsoft Macintosh Word</Application>
  <DocSecurity>0</DocSecurity>
  <Lines>50</Lines>
  <Paragraphs>14</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Grading</vt:lpstr>
      <vt:lpstr>        Week 1 – Introduction to the course </vt:lpstr>
      <vt:lpstr>        Week 2 – Discussion of “Son” </vt:lpstr>
      <vt:lpstr>        Week 3 – Discussion of “Deaf” and intro into Disability Studies </vt:lpstr>
      <vt:lpstr>        Week 4 – First Visitor  </vt:lpstr>
      <vt:lpstr>        The first visitor will be a professor or graduate student from Disability Studie</vt:lpstr>
      <vt:lpstr>        Week 5 – How to Code Switch and the First-Generation College Experience   </vt:lpstr>
      <vt:lpstr>        </vt:lpstr>
      <vt:lpstr>        Week 6 – Second Visitor </vt:lpstr>
      <vt:lpstr>        The second visitor will be from the First-Generation College Student Organizatio</vt:lpstr>
      <vt:lpstr>        Assignment: Read an excerpt from Garrard Conley’s memoir Boy Erased and write a </vt:lpstr>
      <vt:lpstr>        Week 7 – Queerness and the Family  </vt:lpstr>
      <vt:lpstr>        Week 8 – Watch and Discuss This Is Me: A Docuseries </vt:lpstr>
      <vt:lpstr>        We will watch and respond to the short episodes from This Is Me, centering on co</vt:lpstr>
      <vt:lpstr>        Week 9 – Third Visitor </vt:lpstr>
      <vt:lpstr>        Week 10 – Watch and Discuss “Gay in Kansas”  </vt:lpstr>
      <vt:lpstr>        Week 11 – Presentation Workshop, part 1 </vt:lpstr>
      <vt:lpstr>        In this class, we will discuss and troubleshoot your final projects.  </vt:lpstr>
      <vt:lpstr>        </vt:lpstr>
      <vt:lpstr>        Week 12 – Presentation Workshops, part 2 </vt:lpstr>
      <vt:lpstr>        </vt:lpstr>
      <vt:lpstr>        Week 13 – Presentations: Group 1</vt:lpstr>
      <vt:lpstr>        Week 14 – Presentations: Group 2</vt:lpstr>
    </vt:vector>
  </TitlesOfParts>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White</dc:creator>
  <cp:keywords/>
  <dc:description/>
  <cp:lastModifiedBy>Nick White</cp:lastModifiedBy>
  <cp:revision>2</cp:revision>
  <dcterms:created xsi:type="dcterms:W3CDTF">2017-03-27T18:28:00Z</dcterms:created>
  <dcterms:modified xsi:type="dcterms:W3CDTF">2017-03-27T18:28:00Z</dcterms:modified>
</cp:coreProperties>
</file>